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37BB" w14:textId="77777777" w:rsidR="00881D5D" w:rsidRDefault="00881D5D"/>
    <w:p w14:paraId="0229C3B3" w14:textId="77777777" w:rsidR="00881D5D" w:rsidRDefault="00881D5D"/>
    <w:p w14:paraId="17455770" w14:textId="77777777" w:rsidR="00881D5D" w:rsidRDefault="00881D5D"/>
    <w:p w14:paraId="5A381A03" w14:textId="77777777" w:rsidR="00881D5D" w:rsidRDefault="00881D5D" w:rsidP="00DE03BB">
      <w:pPr>
        <w:tabs>
          <w:tab w:val="left" w:pos="1080"/>
        </w:tabs>
        <w:spacing w:line="360" w:lineRule="auto"/>
        <w:ind w:firstLine="720"/>
        <w:jc w:val="center"/>
        <w:rPr>
          <w:b/>
          <w:bCs/>
          <w:sz w:val="28"/>
          <w:szCs w:val="28"/>
        </w:rPr>
      </w:pPr>
      <w:r>
        <w:rPr>
          <w:b/>
          <w:bCs/>
          <w:sz w:val="28"/>
          <w:szCs w:val="28"/>
        </w:rPr>
        <w:t>TC.</w:t>
      </w:r>
    </w:p>
    <w:p w14:paraId="354ACA05" w14:textId="77777777" w:rsidR="00881D5D" w:rsidRDefault="00881D5D" w:rsidP="00DE03BB">
      <w:pPr>
        <w:tabs>
          <w:tab w:val="left" w:pos="1080"/>
        </w:tabs>
        <w:spacing w:line="360" w:lineRule="auto"/>
        <w:ind w:firstLine="720"/>
        <w:jc w:val="center"/>
        <w:rPr>
          <w:b/>
          <w:bCs/>
          <w:sz w:val="28"/>
          <w:szCs w:val="28"/>
        </w:rPr>
      </w:pPr>
      <w:r>
        <w:rPr>
          <w:b/>
          <w:bCs/>
          <w:sz w:val="28"/>
          <w:szCs w:val="28"/>
        </w:rPr>
        <w:t>TOROSLAR KAYMAKAMLIĞI</w:t>
      </w:r>
    </w:p>
    <w:p w14:paraId="1134EEFF" w14:textId="77777777" w:rsidR="00881D5D" w:rsidRDefault="00881D5D" w:rsidP="00DE03BB">
      <w:pPr>
        <w:tabs>
          <w:tab w:val="left" w:pos="1080"/>
        </w:tabs>
        <w:spacing w:line="360" w:lineRule="auto"/>
        <w:ind w:firstLine="720"/>
        <w:jc w:val="center"/>
        <w:rPr>
          <w:b/>
          <w:bCs/>
          <w:sz w:val="28"/>
          <w:szCs w:val="28"/>
        </w:rPr>
      </w:pPr>
      <w:r>
        <w:rPr>
          <w:b/>
          <w:bCs/>
          <w:sz w:val="28"/>
          <w:szCs w:val="28"/>
        </w:rPr>
        <w:t xml:space="preserve">Zeynep Toroğlu Çamlıbel </w:t>
      </w:r>
      <w:proofErr w:type="spellStart"/>
      <w:r>
        <w:rPr>
          <w:b/>
          <w:bCs/>
          <w:sz w:val="28"/>
          <w:szCs w:val="28"/>
        </w:rPr>
        <w:t>Lions</w:t>
      </w:r>
      <w:proofErr w:type="spellEnd"/>
      <w:r>
        <w:rPr>
          <w:b/>
          <w:bCs/>
          <w:sz w:val="28"/>
          <w:szCs w:val="28"/>
        </w:rPr>
        <w:t xml:space="preserve"> Anaokulu</w:t>
      </w:r>
    </w:p>
    <w:p w14:paraId="36C1638F" w14:textId="77777777" w:rsidR="00881D5D" w:rsidRDefault="00881D5D" w:rsidP="00DE03BB">
      <w:pPr>
        <w:tabs>
          <w:tab w:val="left" w:pos="1080"/>
        </w:tabs>
        <w:spacing w:line="360" w:lineRule="auto"/>
        <w:ind w:firstLine="720"/>
        <w:jc w:val="center"/>
        <w:rPr>
          <w:b/>
          <w:bCs/>
          <w:sz w:val="28"/>
          <w:szCs w:val="28"/>
        </w:rPr>
      </w:pPr>
    </w:p>
    <w:p w14:paraId="34154442" w14:textId="77777777" w:rsidR="004B7AB9" w:rsidRPr="004B7AB9" w:rsidRDefault="004B7AB9" w:rsidP="004B7AB9">
      <w:pPr>
        <w:spacing w:line="360" w:lineRule="auto"/>
        <w:jc w:val="center"/>
        <w:rPr>
          <w:b/>
        </w:rPr>
      </w:pPr>
    </w:p>
    <w:p w14:paraId="2EE8739D" w14:textId="77777777" w:rsidR="004B7AB9" w:rsidRPr="004B7AB9" w:rsidRDefault="004B7AB9" w:rsidP="004B7AB9">
      <w:pPr>
        <w:spacing w:line="360" w:lineRule="auto"/>
        <w:jc w:val="center"/>
        <w:rPr>
          <w:b/>
        </w:rPr>
      </w:pPr>
      <w:r w:rsidRPr="004B7AB9">
        <w:rPr>
          <w:b/>
        </w:rPr>
        <w:t xml:space="preserve">MERSİN TOROSLAR </w:t>
      </w:r>
    </w:p>
    <w:p w14:paraId="26A82D7F" w14:textId="77777777" w:rsidR="004B7AB9" w:rsidRPr="004B7AB9" w:rsidRDefault="004B7AB9" w:rsidP="004B7AB9">
      <w:pPr>
        <w:spacing w:line="360" w:lineRule="auto"/>
        <w:jc w:val="center"/>
        <w:rPr>
          <w:b/>
        </w:rPr>
      </w:pPr>
      <w:r w:rsidRPr="004B7AB9">
        <w:rPr>
          <w:b/>
        </w:rPr>
        <w:t>ZEYNEP TOROĞLU ÇAMLIBEL LİONS ANAOKULU</w:t>
      </w:r>
    </w:p>
    <w:p w14:paraId="1CE6245A" w14:textId="1BBE64AF" w:rsidR="004B7AB9" w:rsidRPr="004B7AB9" w:rsidRDefault="004B7AB9" w:rsidP="004B7AB9">
      <w:pPr>
        <w:spacing w:line="360" w:lineRule="auto"/>
        <w:jc w:val="center"/>
        <w:rPr>
          <w:b/>
        </w:rPr>
      </w:pPr>
      <w:r>
        <w:rPr>
          <w:b/>
        </w:rPr>
        <w:t>202</w:t>
      </w:r>
      <w:r w:rsidR="00CF4CB3">
        <w:rPr>
          <w:b/>
        </w:rPr>
        <w:t>2</w:t>
      </w:r>
      <w:r>
        <w:rPr>
          <w:b/>
        </w:rPr>
        <w:t>-202</w:t>
      </w:r>
      <w:r w:rsidR="00CF4CB3">
        <w:rPr>
          <w:b/>
        </w:rPr>
        <w:t>3</w:t>
      </w:r>
      <w:r w:rsidRPr="004B7AB9">
        <w:rPr>
          <w:b/>
        </w:rPr>
        <w:t xml:space="preserve">  EĞİTİM-ÖĞRETİM YILI</w:t>
      </w:r>
    </w:p>
    <w:p w14:paraId="440D418C" w14:textId="77777777" w:rsidR="004B7AB9" w:rsidRPr="004B7AB9" w:rsidRDefault="004B7AB9" w:rsidP="004B7AB9">
      <w:pPr>
        <w:spacing w:line="360" w:lineRule="auto"/>
        <w:jc w:val="center"/>
        <w:rPr>
          <w:b/>
        </w:rPr>
      </w:pPr>
      <w:r w:rsidRPr="004B7AB9">
        <w:rPr>
          <w:b/>
        </w:rPr>
        <w:t>KURUM ÖZ DEĞERLENDİRME RAPORU</w:t>
      </w:r>
    </w:p>
    <w:p w14:paraId="4B98822F" w14:textId="77777777" w:rsidR="00881D5D" w:rsidRDefault="00881D5D" w:rsidP="00C80039">
      <w:pPr>
        <w:spacing w:line="360" w:lineRule="auto"/>
        <w:jc w:val="center"/>
        <w:rPr>
          <w:b/>
        </w:rPr>
      </w:pPr>
    </w:p>
    <w:p w14:paraId="34C71540" w14:textId="77777777" w:rsidR="00881D5D" w:rsidRPr="0021553C" w:rsidRDefault="004B7AB9" w:rsidP="00C80039">
      <w:pPr>
        <w:spacing w:line="360" w:lineRule="auto"/>
        <w:jc w:val="center"/>
        <w:rPr>
          <w:b/>
        </w:rPr>
      </w:pPr>
      <w:r>
        <w:rPr>
          <w:b/>
          <w:noProof/>
        </w:rPr>
        <w:drawing>
          <wp:inline distT="0" distB="0" distL="0" distR="0" wp14:anchorId="77F7B178" wp14:editId="7460462C">
            <wp:extent cx="5760720" cy="3240405"/>
            <wp:effectExtent l="0" t="0" r="0" b="0"/>
            <wp:docPr id="3" name="Resim 3" descr="D:\OKUL FOTO\IMG-2020120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L FOTO\IMG-20201203-WA0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5486F95D" w14:textId="77777777" w:rsidR="00881D5D" w:rsidRDefault="00881D5D" w:rsidP="00C80039">
      <w:pPr>
        <w:spacing w:line="360" w:lineRule="auto"/>
        <w:jc w:val="center"/>
        <w:rPr>
          <w:b/>
        </w:rPr>
      </w:pPr>
    </w:p>
    <w:p w14:paraId="591938B4" w14:textId="77777777" w:rsidR="00881D5D" w:rsidRDefault="00881D5D" w:rsidP="00C80039">
      <w:pPr>
        <w:spacing w:line="360" w:lineRule="auto"/>
        <w:jc w:val="center"/>
        <w:rPr>
          <w:b/>
        </w:rPr>
      </w:pPr>
    </w:p>
    <w:p w14:paraId="37A13C04" w14:textId="77777777" w:rsidR="00881D5D" w:rsidRDefault="00881D5D" w:rsidP="00C80039">
      <w:pPr>
        <w:spacing w:line="360" w:lineRule="auto"/>
        <w:jc w:val="center"/>
        <w:rPr>
          <w:b/>
        </w:rPr>
      </w:pPr>
    </w:p>
    <w:p w14:paraId="3F882B23" w14:textId="77777777" w:rsidR="00881D5D" w:rsidRDefault="00881D5D" w:rsidP="00C80039">
      <w:pPr>
        <w:spacing w:line="360" w:lineRule="auto"/>
        <w:jc w:val="center"/>
        <w:rPr>
          <w:b/>
        </w:rPr>
      </w:pPr>
    </w:p>
    <w:p w14:paraId="65EBB4B4" w14:textId="77777777" w:rsidR="00881D5D" w:rsidRDefault="00881D5D" w:rsidP="00C80039">
      <w:pPr>
        <w:spacing w:line="360" w:lineRule="auto"/>
        <w:jc w:val="center"/>
        <w:rPr>
          <w:b/>
        </w:rPr>
      </w:pPr>
    </w:p>
    <w:p w14:paraId="1E80592D" w14:textId="77777777" w:rsidR="00881D5D" w:rsidRDefault="00881D5D" w:rsidP="00C80039">
      <w:pPr>
        <w:tabs>
          <w:tab w:val="left" w:pos="1080"/>
        </w:tabs>
        <w:spacing w:line="360" w:lineRule="auto"/>
        <w:rPr>
          <w:b/>
          <w:bCs/>
          <w:sz w:val="28"/>
          <w:szCs w:val="28"/>
        </w:rPr>
      </w:pPr>
    </w:p>
    <w:p w14:paraId="3CE9C985" w14:textId="77777777" w:rsidR="00881D5D" w:rsidRDefault="00881D5D" w:rsidP="00DE03BB">
      <w:pPr>
        <w:tabs>
          <w:tab w:val="left" w:pos="1080"/>
        </w:tabs>
        <w:spacing w:line="360" w:lineRule="auto"/>
        <w:ind w:firstLine="720"/>
        <w:jc w:val="center"/>
        <w:rPr>
          <w:b/>
          <w:bCs/>
          <w:sz w:val="28"/>
          <w:szCs w:val="28"/>
        </w:rPr>
      </w:pPr>
    </w:p>
    <w:p w14:paraId="6FE4D9AA" w14:textId="77777777" w:rsidR="00881D5D" w:rsidRDefault="00881D5D" w:rsidP="00DE03BB">
      <w:pPr>
        <w:tabs>
          <w:tab w:val="left" w:pos="1080"/>
        </w:tabs>
        <w:spacing w:line="360" w:lineRule="auto"/>
        <w:ind w:firstLine="720"/>
        <w:jc w:val="center"/>
        <w:rPr>
          <w:b/>
          <w:bCs/>
          <w:sz w:val="28"/>
          <w:szCs w:val="28"/>
        </w:rPr>
      </w:pPr>
    </w:p>
    <w:p w14:paraId="397F539B" w14:textId="77777777" w:rsidR="00881D5D" w:rsidRDefault="00881D5D">
      <w:r>
        <w:lastRenderedPageBreak/>
        <w:t xml:space="preserve">                             </w:t>
      </w:r>
    </w:p>
    <w:p w14:paraId="64B73D18" w14:textId="77777777" w:rsidR="00881D5D" w:rsidRDefault="00881D5D"/>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0"/>
      </w:tblGrid>
      <w:tr w:rsidR="00881D5D" w:rsidRPr="00AD0316" w14:paraId="42DDCCDE" w14:textId="77777777">
        <w:trPr>
          <w:jc w:val="center"/>
        </w:trPr>
        <w:tc>
          <w:tcPr>
            <w:tcW w:w="9285" w:type="dxa"/>
            <w:gridSpan w:val="2"/>
          </w:tcPr>
          <w:p w14:paraId="64AFAF1D" w14:textId="77777777" w:rsidR="00881D5D" w:rsidRPr="00AD0316" w:rsidRDefault="00881D5D" w:rsidP="00EF2063">
            <w:pPr>
              <w:jc w:val="center"/>
            </w:pPr>
            <w:r w:rsidRPr="00AD0316">
              <w:t>KURUM KİMLİK BİLGİSİ</w:t>
            </w:r>
          </w:p>
        </w:tc>
      </w:tr>
      <w:tr w:rsidR="00881D5D" w:rsidRPr="00AD0316" w14:paraId="5EA46AC0" w14:textId="77777777">
        <w:trPr>
          <w:jc w:val="center"/>
        </w:trPr>
        <w:tc>
          <w:tcPr>
            <w:tcW w:w="3165" w:type="dxa"/>
          </w:tcPr>
          <w:p w14:paraId="5209389D" w14:textId="77777777" w:rsidR="00881D5D" w:rsidRPr="00AD0316" w:rsidRDefault="00881D5D" w:rsidP="00EF2063">
            <w:pPr>
              <w:jc w:val="both"/>
              <w:rPr>
                <w:i/>
                <w:iCs/>
              </w:rPr>
            </w:pPr>
            <w:r w:rsidRPr="00AD0316">
              <w:t xml:space="preserve">Kurum Adı </w:t>
            </w:r>
            <w:r w:rsidRPr="00AD0316">
              <w:rPr>
                <w:i/>
                <w:iCs/>
              </w:rPr>
              <w:t>( Kurumun tam adı yazılacak)</w:t>
            </w:r>
          </w:p>
        </w:tc>
        <w:tc>
          <w:tcPr>
            <w:tcW w:w="6120" w:type="dxa"/>
          </w:tcPr>
          <w:p w14:paraId="46CDC251" w14:textId="77777777" w:rsidR="00881D5D" w:rsidRPr="00AD0316" w:rsidRDefault="00881D5D" w:rsidP="00E96073">
            <w:pPr>
              <w:jc w:val="both"/>
            </w:pPr>
            <w:r>
              <w:t xml:space="preserve">Zeynep Toroğlu Çamlıbel </w:t>
            </w:r>
            <w:proofErr w:type="spellStart"/>
            <w:r>
              <w:t>Lions</w:t>
            </w:r>
            <w:proofErr w:type="spellEnd"/>
            <w:r>
              <w:t xml:space="preserve"> Anaokulu</w:t>
            </w:r>
          </w:p>
        </w:tc>
      </w:tr>
      <w:tr w:rsidR="00881D5D" w:rsidRPr="00AD0316" w14:paraId="02D45E12" w14:textId="77777777">
        <w:trPr>
          <w:jc w:val="center"/>
        </w:trPr>
        <w:tc>
          <w:tcPr>
            <w:tcW w:w="3165" w:type="dxa"/>
            <w:vAlign w:val="center"/>
          </w:tcPr>
          <w:p w14:paraId="64A032F8" w14:textId="77777777" w:rsidR="00881D5D" w:rsidRPr="00AD0316" w:rsidRDefault="00881D5D" w:rsidP="00EF2063">
            <w:pPr>
              <w:jc w:val="both"/>
            </w:pPr>
            <w:r w:rsidRPr="00AD0316">
              <w:t>Kurum Türü</w:t>
            </w:r>
          </w:p>
        </w:tc>
        <w:tc>
          <w:tcPr>
            <w:tcW w:w="6120" w:type="dxa"/>
          </w:tcPr>
          <w:p w14:paraId="70D05185" w14:textId="77777777" w:rsidR="00881D5D" w:rsidRPr="00AD0316" w:rsidRDefault="00881D5D" w:rsidP="00EF2063">
            <w:pPr>
              <w:jc w:val="both"/>
            </w:pPr>
            <w:r>
              <w:t>ANAOKULU</w:t>
            </w:r>
          </w:p>
        </w:tc>
      </w:tr>
      <w:tr w:rsidR="00881D5D" w:rsidRPr="00AD0316" w14:paraId="54DB14FC" w14:textId="77777777">
        <w:trPr>
          <w:jc w:val="center"/>
        </w:trPr>
        <w:tc>
          <w:tcPr>
            <w:tcW w:w="3165" w:type="dxa"/>
            <w:vAlign w:val="center"/>
          </w:tcPr>
          <w:p w14:paraId="28298AAB" w14:textId="77777777" w:rsidR="00881D5D" w:rsidRPr="00AD0316" w:rsidRDefault="00881D5D" w:rsidP="00EF2063">
            <w:pPr>
              <w:jc w:val="both"/>
            </w:pPr>
            <w:r w:rsidRPr="00AD0316">
              <w:t>Kurum Kodu</w:t>
            </w:r>
          </w:p>
        </w:tc>
        <w:tc>
          <w:tcPr>
            <w:tcW w:w="6120" w:type="dxa"/>
            <w:vAlign w:val="center"/>
          </w:tcPr>
          <w:p w14:paraId="5CB98974" w14:textId="77777777" w:rsidR="00881D5D" w:rsidRPr="00AD0316" w:rsidRDefault="00881D5D" w:rsidP="00EF2063">
            <w:pPr>
              <w:jc w:val="both"/>
            </w:pPr>
            <w:r>
              <w:t>969961</w:t>
            </w:r>
          </w:p>
        </w:tc>
      </w:tr>
      <w:tr w:rsidR="00881D5D" w:rsidRPr="00AD0316" w14:paraId="1AB0FEA5" w14:textId="77777777">
        <w:trPr>
          <w:jc w:val="center"/>
        </w:trPr>
        <w:tc>
          <w:tcPr>
            <w:tcW w:w="3165" w:type="dxa"/>
          </w:tcPr>
          <w:p w14:paraId="73C0EC53" w14:textId="77777777" w:rsidR="00881D5D" w:rsidRPr="00AD0316" w:rsidRDefault="00881D5D" w:rsidP="00EF2063">
            <w:pPr>
              <w:jc w:val="both"/>
            </w:pPr>
            <w:r w:rsidRPr="00AD0316">
              <w:t>Kurum Statüsü</w:t>
            </w:r>
          </w:p>
        </w:tc>
        <w:tc>
          <w:tcPr>
            <w:tcW w:w="6120" w:type="dxa"/>
          </w:tcPr>
          <w:p w14:paraId="4B3711C1" w14:textId="77777777" w:rsidR="00881D5D" w:rsidRPr="00AD0316" w:rsidRDefault="00881D5D" w:rsidP="006C55DC">
            <w:pPr>
              <w:jc w:val="both"/>
            </w:pPr>
            <w:r>
              <w:rPr>
                <w:lang w:val="en-GB"/>
              </w:rPr>
              <w:t>X</w:t>
            </w:r>
            <w:r w:rsidRPr="00AD0316">
              <w:rPr>
                <w:lang w:val="en-GB"/>
              </w:rPr>
              <w:t xml:space="preserve"> </w:t>
            </w:r>
            <w:proofErr w:type="spellStart"/>
            <w:r w:rsidRPr="00AD0316">
              <w:rPr>
                <w:lang w:val="en-GB"/>
              </w:rPr>
              <w:t>Kamu</w:t>
            </w:r>
            <w:proofErr w:type="spellEnd"/>
            <w:r w:rsidRPr="00AD0316">
              <w:rPr>
                <w:lang w:val="en-GB"/>
              </w:rPr>
              <w:t xml:space="preserve">                    </w:t>
            </w:r>
            <w:r w:rsidRPr="00AD0316">
              <w:rPr>
                <w:lang w:val="en-GB"/>
              </w:rPr>
              <w:sym w:font="Wingdings" w:char="F06F"/>
            </w:r>
            <w:r w:rsidRPr="00AD0316">
              <w:rPr>
                <w:lang w:val="en-GB"/>
              </w:rPr>
              <w:t xml:space="preserve">    Özel</w:t>
            </w:r>
          </w:p>
        </w:tc>
      </w:tr>
      <w:tr w:rsidR="00881D5D" w:rsidRPr="00AD0316" w14:paraId="5FC17856" w14:textId="77777777">
        <w:trPr>
          <w:jc w:val="center"/>
        </w:trPr>
        <w:tc>
          <w:tcPr>
            <w:tcW w:w="3165" w:type="dxa"/>
          </w:tcPr>
          <w:p w14:paraId="1325B824" w14:textId="77777777" w:rsidR="00881D5D" w:rsidRPr="00AD0316" w:rsidRDefault="00881D5D" w:rsidP="00EF2063">
            <w:pPr>
              <w:jc w:val="both"/>
            </w:pPr>
          </w:p>
          <w:p w14:paraId="2915F966" w14:textId="77777777" w:rsidR="00881D5D" w:rsidRPr="00AD0316" w:rsidRDefault="00881D5D" w:rsidP="00EF2063">
            <w:pPr>
              <w:jc w:val="both"/>
            </w:pPr>
            <w:r w:rsidRPr="00AD0316">
              <w:t>Kurumda Çalışan Personel Sayısı</w:t>
            </w:r>
          </w:p>
          <w:p w14:paraId="4B0D79FF" w14:textId="77777777" w:rsidR="00881D5D" w:rsidRPr="00AD0316" w:rsidRDefault="00881D5D" w:rsidP="00EF2063">
            <w:pPr>
              <w:jc w:val="both"/>
            </w:pPr>
          </w:p>
        </w:tc>
        <w:tc>
          <w:tcPr>
            <w:tcW w:w="6120" w:type="dxa"/>
          </w:tcPr>
          <w:p w14:paraId="5F0E1176" w14:textId="77777777" w:rsidR="00881D5D" w:rsidRPr="00AD0316" w:rsidRDefault="00881D5D" w:rsidP="00EF2063">
            <w:pPr>
              <w:jc w:val="both"/>
            </w:pPr>
            <w:r w:rsidRPr="00AD0316">
              <w:t>Yönetici              :</w:t>
            </w:r>
            <w:r>
              <w:t xml:space="preserve">  2</w:t>
            </w:r>
          </w:p>
          <w:p w14:paraId="39C0D64D" w14:textId="77777777" w:rsidR="00881D5D" w:rsidRPr="00AD0316" w:rsidRDefault="00881D5D" w:rsidP="00EF2063">
            <w:pPr>
              <w:jc w:val="both"/>
            </w:pPr>
            <w:r w:rsidRPr="00AD0316">
              <w:t xml:space="preserve">Öğretmen        </w:t>
            </w:r>
            <w:r w:rsidR="00FF3AE0">
              <w:t xml:space="preserve"> </w:t>
            </w:r>
            <w:r w:rsidRPr="00AD0316">
              <w:t xml:space="preserve">   :</w:t>
            </w:r>
            <w:r>
              <w:t xml:space="preserve"> </w:t>
            </w:r>
            <w:r w:rsidR="00FF3AE0">
              <w:t>9</w:t>
            </w:r>
          </w:p>
          <w:p w14:paraId="35EA1A2C" w14:textId="77777777" w:rsidR="00881D5D" w:rsidRPr="00AD0316" w:rsidRDefault="00881D5D" w:rsidP="00EF2063">
            <w:pPr>
              <w:jc w:val="both"/>
            </w:pPr>
            <w:r w:rsidRPr="00AD0316">
              <w:t>Hizmetli              :</w:t>
            </w:r>
            <w:r w:rsidR="00E51D26">
              <w:t xml:space="preserve"> 0</w:t>
            </w:r>
          </w:p>
          <w:p w14:paraId="70FAC76C" w14:textId="77777777" w:rsidR="00881D5D" w:rsidRPr="00AD0316" w:rsidRDefault="00881D5D" w:rsidP="009A5709">
            <w:pPr>
              <w:jc w:val="both"/>
            </w:pPr>
            <w:r w:rsidRPr="00AD0316">
              <w:t>Memur                :</w:t>
            </w:r>
            <w:r>
              <w:t xml:space="preserve"> </w:t>
            </w:r>
            <w:r w:rsidR="009A5709">
              <w:t>1</w:t>
            </w:r>
          </w:p>
        </w:tc>
      </w:tr>
      <w:tr w:rsidR="00881D5D" w:rsidRPr="00AD0316" w14:paraId="18D9C401" w14:textId="77777777">
        <w:trPr>
          <w:jc w:val="center"/>
        </w:trPr>
        <w:tc>
          <w:tcPr>
            <w:tcW w:w="3165" w:type="dxa"/>
          </w:tcPr>
          <w:p w14:paraId="1C32700F" w14:textId="77777777" w:rsidR="00881D5D" w:rsidRPr="00AD0316" w:rsidRDefault="00881D5D" w:rsidP="00EF2063">
            <w:pPr>
              <w:jc w:val="both"/>
            </w:pPr>
            <w:r w:rsidRPr="00AD0316">
              <w:t>Öğrenci Sayısı</w:t>
            </w:r>
          </w:p>
        </w:tc>
        <w:tc>
          <w:tcPr>
            <w:tcW w:w="6120" w:type="dxa"/>
          </w:tcPr>
          <w:p w14:paraId="5601A9BE" w14:textId="77777777" w:rsidR="00881D5D" w:rsidRPr="00AD0316" w:rsidRDefault="004B7AB9" w:rsidP="009A5709">
            <w:pPr>
              <w:jc w:val="both"/>
            </w:pPr>
            <w:r>
              <w:t>200</w:t>
            </w:r>
          </w:p>
        </w:tc>
      </w:tr>
      <w:tr w:rsidR="00881D5D" w:rsidRPr="00AD0316" w14:paraId="67843BD6" w14:textId="77777777">
        <w:trPr>
          <w:jc w:val="center"/>
        </w:trPr>
        <w:tc>
          <w:tcPr>
            <w:tcW w:w="3165" w:type="dxa"/>
          </w:tcPr>
          <w:p w14:paraId="75411601" w14:textId="77777777" w:rsidR="00881D5D" w:rsidRPr="00AD0316" w:rsidRDefault="00881D5D" w:rsidP="00EF2063">
            <w:pPr>
              <w:jc w:val="both"/>
            </w:pPr>
            <w:r w:rsidRPr="00AD0316">
              <w:t>Öğretim Şekli</w:t>
            </w:r>
          </w:p>
        </w:tc>
        <w:tc>
          <w:tcPr>
            <w:tcW w:w="6120" w:type="dxa"/>
          </w:tcPr>
          <w:p w14:paraId="5CF614AE" w14:textId="77777777" w:rsidR="00881D5D" w:rsidRPr="00AD0316" w:rsidRDefault="00881D5D" w:rsidP="00EF2063">
            <w:pPr>
              <w:jc w:val="both"/>
            </w:pPr>
            <w:r w:rsidRPr="00AD0316">
              <w:rPr>
                <w:lang w:val="en-GB"/>
              </w:rPr>
              <w:sym w:font="Wingdings" w:char="F06F"/>
            </w:r>
            <w:r w:rsidRPr="00AD0316">
              <w:rPr>
                <w:lang w:val="en-GB"/>
              </w:rPr>
              <w:t xml:space="preserve">  Normal                 </w:t>
            </w:r>
            <w:r>
              <w:rPr>
                <w:lang w:val="en-GB"/>
              </w:rPr>
              <w:t>X</w:t>
            </w:r>
            <w:r w:rsidRPr="00AD0316">
              <w:rPr>
                <w:lang w:val="en-GB"/>
              </w:rPr>
              <w:t xml:space="preserve"> </w:t>
            </w:r>
            <w:proofErr w:type="spellStart"/>
            <w:r w:rsidRPr="00AD0316">
              <w:rPr>
                <w:lang w:val="en-GB"/>
              </w:rPr>
              <w:t>ikili</w:t>
            </w:r>
            <w:proofErr w:type="spellEnd"/>
          </w:p>
        </w:tc>
      </w:tr>
      <w:tr w:rsidR="00881D5D" w:rsidRPr="00AD0316" w14:paraId="06B8760E" w14:textId="77777777">
        <w:trPr>
          <w:jc w:val="center"/>
        </w:trPr>
        <w:tc>
          <w:tcPr>
            <w:tcW w:w="3165" w:type="dxa"/>
          </w:tcPr>
          <w:p w14:paraId="56F87EC5" w14:textId="77777777" w:rsidR="00881D5D" w:rsidRPr="00AD0316" w:rsidRDefault="00881D5D" w:rsidP="00EF2063">
            <w:pPr>
              <w:jc w:val="both"/>
            </w:pPr>
            <w:r w:rsidRPr="00AD0316">
              <w:t>Okulun Hizmete Giriş Tarihi</w:t>
            </w:r>
          </w:p>
        </w:tc>
        <w:tc>
          <w:tcPr>
            <w:tcW w:w="6120" w:type="dxa"/>
          </w:tcPr>
          <w:p w14:paraId="16243957" w14:textId="77777777" w:rsidR="00881D5D" w:rsidRPr="00AD0316" w:rsidRDefault="00881D5D" w:rsidP="00EF2063">
            <w:pPr>
              <w:jc w:val="both"/>
            </w:pPr>
            <w:r>
              <w:t>2008</w:t>
            </w:r>
          </w:p>
        </w:tc>
      </w:tr>
      <w:tr w:rsidR="00881D5D" w:rsidRPr="00AD0316" w14:paraId="241E8C92" w14:textId="77777777">
        <w:trPr>
          <w:jc w:val="center"/>
        </w:trPr>
        <w:tc>
          <w:tcPr>
            <w:tcW w:w="9285" w:type="dxa"/>
            <w:gridSpan w:val="2"/>
          </w:tcPr>
          <w:p w14:paraId="6D95BA72" w14:textId="77777777" w:rsidR="00881D5D" w:rsidRPr="00AD0316" w:rsidRDefault="00881D5D" w:rsidP="00EF2063">
            <w:pPr>
              <w:jc w:val="center"/>
            </w:pPr>
            <w:r w:rsidRPr="00AD0316">
              <w:t>KURUM İLETİŞİM BİLGİLERİ</w:t>
            </w:r>
          </w:p>
        </w:tc>
      </w:tr>
      <w:tr w:rsidR="00881D5D" w:rsidRPr="00AD0316" w14:paraId="3354A4F7" w14:textId="77777777">
        <w:trPr>
          <w:jc w:val="center"/>
        </w:trPr>
        <w:tc>
          <w:tcPr>
            <w:tcW w:w="3165" w:type="dxa"/>
            <w:vAlign w:val="center"/>
          </w:tcPr>
          <w:p w14:paraId="430378E8" w14:textId="77777777" w:rsidR="00881D5D" w:rsidRPr="00AD0316" w:rsidRDefault="00881D5D" w:rsidP="00EF2063">
            <w:pPr>
              <w:jc w:val="both"/>
            </w:pPr>
            <w:r w:rsidRPr="00AD0316">
              <w:t xml:space="preserve">Kurum Telefonu / </w:t>
            </w:r>
            <w:proofErr w:type="spellStart"/>
            <w:r w:rsidRPr="00AD0316">
              <w:t>Fax</w:t>
            </w:r>
            <w:proofErr w:type="spellEnd"/>
          </w:p>
        </w:tc>
        <w:tc>
          <w:tcPr>
            <w:tcW w:w="6120" w:type="dxa"/>
          </w:tcPr>
          <w:p w14:paraId="77423B23" w14:textId="77777777" w:rsidR="00881D5D" w:rsidRPr="00AD0316" w:rsidRDefault="00881D5D" w:rsidP="00EF2063">
            <w:pPr>
              <w:jc w:val="both"/>
            </w:pPr>
            <w:r w:rsidRPr="00AD0316">
              <w:t xml:space="preserve">Tel. : </w:t>
            </w:r>
            <w:r>
              <w:t>324 322  5234</w:t>
            </w:r>
          </w:p>
          <w:p w14:paraId="42E3AC45" w14:textId="77777777" w:rsidR="00881D5D" w:rsidRPr="00AD0316" w:rsidRDefault="00881D5D" w:rsidP="00E96073">
            <w:pPr>
              <w:jc w:val="both"/>
            </w:pPr>
            <w:proofErr w:type="spellStart"/>
            <w:r w:rsidRPr="00AD0316">
              <w:t>Fax</w:t>
            </w:r>
            <w:proofErr w:type="spellEnd"/>
            <w:r w:rsidRPr="00AD0316">
              <w:t xml:space="preserve"> :</w:t>
            </w:r>
            <w:r>
              <w:t xml:space="preserve"> 324  322 5235</w:t>
            </w:r>
          </w:p>
        </w:tc>
      </w:tr>
      <w:tr w:rsidR="00881D5D" w:rsidRPr="00AD0316" w14:paraId="0388A6A4" w14:textId="77777777">
        <w:trPr>
          <w:jc w:val="center"/>
        </w:trPr>
        <w:tc>
          <w:tcPr>
            <w:tcW w:w="3165" w:type="dxa"/>
          </w:tcPr>
          <w:p w14:paraId="51495FA9" w14:textId="77777777" w:rsidR="00881D5D" w:rsidRPr="00AD0316" w:rsidRDefault="00881D5D" w:rsidP="00EF2063">
            <w:pPr>
              <w:jc w:val="both"/>
            </w:pPr>
            <w:r w:rsidRPr="00AD0316">
              <w:t>Kurum Web Adresi</w:t>
            </w:r>
          </w:p>
        </w:tc>
        <w:tc>
          <w:tcPr>
            <w:tcW w:w="6120" w:type="dxa"/>
          </w:tcPr>
          <w:p w14:paraId="06E7BEA0" w14:textId="77777777" w:rsidR="00881D5D" w:rsidRPr="000D441B" w:rsidRDefault="00881D5D" w:rsidP="00E96073">
            <w:pPr>
              <w:jc w:val="both"/>
              <w:rPr>
                <w:b/>
                <w:color w:val="000000"/>
              </w:rPr>
            </w:pPr>
            <w:r w:rsidRPr="00380EC2">
              <w:rPr>
                <w:b/>
              </w:rPr>
              <w:t xml:space="preserve">http://www.ztoroglulionsao.meb.k12.tr </w:t>
            </w:r>
          </w:p>
        </w:tc>
      </w:tr>
      <w:tr w:rsidR="00881D5D" w:rsidRPr="00AD0316" w14:paraId="3984DA88" w14:textId="77777777">
        <w:trPr>
          <w:trHeight w:val="473"/>
          <w:jc w:val="center"/>
        </w:trPr>
        <w:tc>
          <w:tcPr>
            <w:tcW w:w="3165" w:type="dxa"/>
          </w:tcPr>
          <w:p w14:paraId="2C6DA2FE" w14:textId="77777777" w:rsidR="00881D5D" w:rsidRPr="00AD0316" w:rsidRDefault="00881D5D" w:rsidP="00EF2063">
            <w:pPr>
              <w:jc w:val="both"/>
            </w:pPr>
            <w:r w:rsidRPr="00AD0316">
              <w:t>Mail Adresi</w:t>
            </w:r>
          </w:p>
        </w:tc>
        <w:tc>
          <w:tcPr>
            <w:tcW w:w="6120" w:type="dxa"/>
          </w:tcPr>
          <w:p w14:paraId="0512B3B5" w14:textId="77777777" w:rsidR="00881D5D" w:rsidRPr="000D441B" w:rsidRDefault="00000000" w:rsidP="00E96073">
            <w:pPr>
              <w:jc w:val="both"/>
              <w:rPr>
                <w:color w:val="000000"/>
              </w:rPr>
            </w:pPr>
            <w:hyperlink r:id="rId6" w:history="1">
              <w:r w:rsidR="00881D5D" w:rsidRPr="00643A1B">
                <w:rPr>
                  <w:rStyle w:val="Kpr"/>
                </w:rPr>
                <w:t>969961@gmail.com</w:t>
              </w:r>
            </w:hyperlink>
          </w:p>
        </w:tc>
      </w:tr>
      <w:tr w:rsidR="00881D5D" w:rsidRPr="00AD0316" w14:paraId="3C3366D4" w14:textId="77777777">
        <w:trPr>
          <w:jc w:val="center"/>
        </w:trPr>
        <w:tc>
          <w:tcPr>
            <w:tcW w:w="3165" w:type="dxa"/>
          </w:tcPr>
          <w:p w14:paraId="38C05A97" w14:textId="77777777" w:rsidR="00881D5D" w:rsidRPr="00AD0316" w:rsidRDefault="00881D5D" w:rsidP="00EF2063">
            <w:pPr>
              <w:jc w:val="both"/>
            </w:pPr>
            <w:r w:rsidRPr="00AD0316">
              <w:t>Kurum Adresi</w:t>
            </w:r>
          </w:p>
          <w:p w14:paraId="46601BC3" w14:textId="77777777" w:rsidR="00881D5D" w:rsidRPr="00AD0316" w:rsidRDefault="00881D5D" w:rsidP="00EF2063">
            <w:pPr>
              <w:jc w:val="both"/>
            </w:pPr>
          </w:p>
        </w:tc>
        <w:tc>
          <w:tcPr>
            <w:tcW w:w="6120" w:type="dxa"/>
          </w:tcPr>
          <w:p w14:paraId="7015D790" w14:textId="77777777" w:rsidR="00881D5D" w:rsidRPr="00AD0316" w:rsidRDefault="00881D5D" w:rsidP="00EF2063">
            <w:pPr>
              <w:spacing w:after="120"/>
              <w:jc w:val="both"/>
            </w:pPr>
            <w:r w:rsidRPr="00AD0316">
              <w:t xml:space="preserve"> Mahalle:</w:t>
            </w:r>
            <w:r>
              <w:t xml:space="preserve"> </w:t>
            </w:r>
            <w:proofErr w:type="spellStart"/>
            <w:r>
              <w:t>Akbelen</w:t>
            </w:r>
            <w:proofErr w:type="spellEnd"/>
          </w:p>
          <w:p w14:paraId="10FB9358" w14:textId="77777777" w:rsidR="00881D5D" w:rsidRPr="00AD0316" w:rsidRDefault="00881D5D" w:rsidP="00EF2063">
            <w:pPr>
              <w:spacing w:after="120"/>
              <w:jc w:val="both"/>
            </w:pPr>
            <w:r w:rsidRPr="00AD0316">
              <w:t xml:space="preserve"> Posta Kodu:</w:t>
            </w:r>
            <w:r>
              <w:t xml:space="preserve"> …</w:t>
            </w:r>
          </w:p>
          <w:p w14:paraId="1E505D54" w14:textId="77777777" w:rsidR="00881D5D" w:rsidRPr="00AD0316" w:rsidRDefault="00881D5D" w:rsidP="00EF2063">
            <w:pPr>
              <w:spacing w:after="120"/>
              <w:jc w:val="both"/>
            </w:pPr>
            <w:r w:rsidRPr="00AD0316">
              <w:t xml:space="preserve"> İlçe               :  </w:t>
            </w:r>
            <w:r>
              <w:t>TOROSLAR</w:t>
            </w:r>
          </w:p>
          <w:p w14:paraId="0C192880" w14:textId="77777777" w:rsidR="00881D5D" w:rsidRPr="00AD0316" w:rsidRDefault="00881D5D" w:rsidP="00EF2063">
            <w:pPr>
              <w:spacing w:after="120"/>
              <w:jc w:val="both"/>
            </w:pPr>
            <w:r w:rsidRPr="00AD0316">
              <w:t xml:space="preserve"> İli                  :</w:t>
            </w:r>
            <w:r>
              <w:t xml:space="preserve"> MERSİN</w:t>
            </w:r>
          </w:p>
        </w:tc>
      </w:tr>
      <w:tr w:rsidR="00881D5D" w:rsidRPr="00AD0316" w14:paraId="348274F8" w14:textId="77777777">
        <w:trPr>
          <w:jc w:val="center"/>
        </w:trPr>
        <w:tc>
          <w:tcPr>
            <w:tcW w:w="3165" w:type="dxa"/>
          </w:tcPr>
          <w:p w14:paraId="1AFCB2ED" w14:textId="77777777" w:rsidR="00881D5D" w:rsidRPr="00AD0316" w:rsidRDefault="00881D5D" w:rsidP="00EF2063">
            <w:pPr>
              <w:jc w:val="both"/>
            </w:pPr>
            <w:r w:rsidRPr="00AD0316">
              <w:t>Kurum Müdürü</w:t>
            </w:r>
          </w:p>
        </w:tc>
        <w:tc>
          <w:tcPr>
            <w:tcW w:w="6120" w:type="dxa"/>
          </w:tcPr>
          <w:p w14:paraId="6B68F4C1" w14:textId="77777777" w:rsidR="00881D5D" w:rsidRPr="00AD0316" w:rsidRDefault="00881D5D" w:rsidP="00FF3AE0">
            <w:pPr>
              <w:jc w:val="both"/>
            </w:pPr>
            <w:r w:rsidRPr="00AD0316">
              <w:t xml:space="preserve">  </w:t>
            </w:r>
            <w:r w:rsidR="00E51D26">
              <w:t xml:space="preserve">Serap ERDAL                </w:t>
            </w:r>
            <w:r w:rsidRPr="00AD0316">
              <w:t xml:space="preserve"> </w:t>
            </w:r>
          </w:p>
        </w:tc>
      </w:tr>
    </w:tbl>
    <w:p w14:paraId="0BCE1474" w14:textId="77777777" w:rsidR="00881D5D" w:rsidRDefault="00881D5D"/>
    <w:p w14:paraId="7BF36F1E" w14:textId="77777777" w:rsidR="00881D5D" w:rsidRDefault="00881D5D"/>
    <w:p w14:paraId="44FACEF4" w14:textId="77777777" w:rsidR="00881D5D" w:rsidRDefault="00881D5D" w:rsidP="001E108B">
      <w:pPr>
        <w:jc w:val="center"/>
        <w:rPr>
          <w:b/>
          <w:bCs/>
        </w:rPr>
      </w:pPr>
      <w:r>
        <w:rPr>
          <w:b/>
          <w:bCs/>
        </w:rPr>
        <w:t>Zeynep Toroğlu Çamlıbel Anaokulu</w:t>
      </w:r>
    </w:p>
    <w:p w14:paraId="64E2469F" w14:textId="77777777" w:rsidR="00881D5D" w:rsidRDefault="00881D5D" w:rsidP="001E108B">
      <w:pPr>
        <w:jc w:val="center"/>
        <w:rPr>
          <w:b/>
          <w:bCs/>
        </w:rPr>
      </w:pPr>
      <w:r>
        <w:rPr>
          <w:b/>
          <w:bCs/>
        </w:rPr>
        <w:t>Öz değerlendirme Raporu Hazırlama</w:t>
      </w:r>
      <w:r w:rsidRPr="00D55651">
        <w:rPr>
          <w:b/>
          <w:bCs/>
        </w:rPr>
        <w:t xml:space="preserve"> Ekibi</w:t>
      </w:r>
    </w:p>
    <w:p w14:paraId="57BC35C0" w14:textId="77777777" w:rsidR="00881D5D" w:rsidRPr="00D55651" w:rsidRDefault="00881D5D" w:rsidP="001E108B">
      <w:pPr>
        <w:jc w:val="center"/>
        <w:rPr>
          <w:b/>
          <w:bCs/>
        </w:rPr>
      </w:pPr>
    </w:p>
    <w:tbl>
      <w:tblPr>
        <w:tblW w:w="6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252"/>
      </w:tblGrid>
      <w:tr w:rsidR="00E51D26" w:rsidRPr="001A5F8E" w14:paraId="79616C5F" w14:textId="77777777" w:rsidTr="00E51D26">
        <w:trPr>
          <w:trHeight w:hRule="exact" w:val="454"/>
        </w:trPr>
        <w:tc>
          <w:tcPr>
            <w:tcW w:w="3591" w:type="dxa"/>
            <w:vAlign w:val="center"/>
          </w:tcPr>
          <w:p w14:paraId="6A66E77B" w14:textId="77777777" w:rsidR="00E51D26" w:rsidRPr="001A5F8E" w:rsidRDefault="00E51D26" w:rsidP="00EF2063">
            <w:pPr>
              <w:jc w:val="both"/>
            </w:pPr>
            <w:r>
              <w:t>Unvanı</w:t>
            </w:r>
          </w:p>
        </w:tc>
        <w:tc>
          <w:tcPr>
            <w:tcW w:w="3252" w:type="dxa"/>
            <w:vAlign w:val="center"/>
          </w:tcPr>
          <w:p w14:paraId="08CB46A2" w14:textId="77777777" w:rsidR="00E51D26" w:rsidRPr="001A5F8E" w:rsidRDefault="00E51D26" w:rsidP="00EF2063">
            <w:pPr>
              <w:jc w:val="both"/>
            </w:pPr>
            <w:r w:rsidRPr="001A5F8E">
              <w:t>Adı-Soyadı</w:t>
            </w:r>
          </w:p>
        </w:tc>
      </w:tr>
      <w:tr w:rsidR="00E51D26" w:rsidRPr="001A5F8E" w14:paraId="6DEAD030" w14:textId="77777777" w:rsidTr="00E51D26">
        <w:trPr>
          <w:trHeight w:hRule="exact" w:val="340"/>
        </w:trPr>
        <w:tc>
          <w:tcPr>
            <w:tcW w:w="3591" w:type="dxa"/>
            <w:vAlign w:val="center"/>
          </w:tcPr>
          <w:p w14:paraId="29876935" w14:textId="77777777" w:rsidR="00E51D26" w:rsidRPr="001A5F8E" w:rsidRDefault="00E51D26" w:rsidP="00EF2063">
            <w:pPr>
              <w:jc w:val="both"/>
            </w:pPr>
            <w:r w:rsidRPr="001A5F8E">
              <w:t xml:space="preserve">Müdür </w:t>
            </w:r>
          </w:p>
        </w:tc>
        <w:tc>
          <w:tcPr>
            <w:tcW w:w="3252" w:type="dxa"/>
            <w:vAlign w:val="center"/>
          </w:tcPr>
          <w:p w14:paraId="4ADBD0EC" w14:textId="77777777" w:rsidR="00E51D26" w:rsidRPr="001A5F8E" w:rsidRDefault="00E51D26" w:rsidP="00FF3AE0">
            <w:pPr>
              <w:jc w:val="both"/>
            </w:pPr>
            <w:r>
              <w:t xml:space="preserve">Serap ERDAL </w:t>
            </w:r>
          </w:p>
        </w:tc>
      </w:tr>
      <w:tr w:rsidR="00E51D26" w:rsidRPr="001A5F8E" w14:paraId="4521E0A9" w14:textId="77777777" w:rsidTr="00E51D26">
        <w:trPr>
          <w:trHeight w:hRule="exact" w:val="340"/>
        </w:trPr>
        <w:tc>
          <w:tcPr>
            <w:tcW w:w="3591" w:type="dxa"/>
            <w:vAlign w:val="center"/>
          </w:tcPr>
          <w:p w14:paraId="6441B533" w14:textId="77777777" w:rsidR="00E51D26" w:rsidRPr="001A5F8E" w:rsidRDefault="00E51D26" w:rsidP="00EF2063">
            <w:pPr>
              <w:jc w:val="both"/>
            </w:pPr>
            <w:r w:rsidRPr="001A5F8E">
              <w:t>Müdür Yardımcısı</w:t>
            </w:r>
          </w:p>
        </w:tc>
        <w:tc>
          <w:tcPr>
            <w:tcW w:w="3252" w:type="dxa"/>
            <w:vAlign w:val="center"/>
          </w:tcPr>
          <w:p w14:paraId="47D157CB" w14:textId="2836BEB2" w:rsidR="00E51D26" w:rsidRPr="001A5F8E" w:rsidRDefault="00CF4CB3" w:rsidP="00EF2063">
            <w:pPr>
              <w:jc w:val="both"/>
            </w:pPr>
            <w:r>
              <w:t>Mehmet ATİLLA</w:t>
            </w:r>
          </w:p>
        </w:tc>
      </w:tr>
      <w:tr w:rsidR="00E51D26" w:rsidRPr="001A5F8E" w14:paraId="26B9DA88" w14:textId="77777777" w:rsidTr="00E51D26">
        <w:trPr>
          <w:trHeight w:hRule="exact" w:val="639"/>
        </w:trPr>
        <w:tc>
          <w:tcPr>
            <w:tcW w:w="3591" w:type="dxa"/>
            <w:vAlign w:val="center"/>
          </w:tcPr>
          <w:p w14:paraId="3FB48C09" w14:textId="77777777" w:rsidR="00E51D26" w:rsidRPr="001A5F8E" w:rsidRDefault="00E51D26" w:rsidP="00EF2063">
            <w:pPr>
              <w:jc w:val="both"/>
            </w:pPr>
            <w:r>
              <w:t>En az 2</w:t>
            </w:r>
            <w:r w:rsidRPr="001A5F8E">
              <w:t xml:space="preserve"> Öğretmen</w:t>
            </w:r>
          </w:p>
        </w:tc>
        <w:tc>
          <w:tcPr>
            <w:tcW w:w="3252" w:type="dxa"/>
            <w:vAlign w:val="center"/>
          </w:tcPr>
          <w:p w14:paraId="0C6D0A8B" w14:textId="77777777" w:rsidR="00E51D26" w:rsidRDefault="00E51D26" w:rsidP="008B40C6">
            <w:pPr>
              <w:jc w:val="both"/>
            </w:pPr>
            <w:r>
              <w:t xml:space="preserve">Naile AKDOĞAN        </w:t>
            </w:r>
          </w:p>
          <w:p w14:paraId="4E3A1EBB" w14:textId="77777777" w:rsidR="00E51D26" w:rsidRPr="001A5F8E" w:rsidRDefault="00E51D26" w:rsidP="009A5709">
            <w:pPr>
              <w:jc w:val="both"/>
            </w:pPr>
            <w:r>
              <w:t xml:space="preserve"> Meltem KILIÇ</w:t>
            </w:r>
          </w:p>
        </w:tc>
      </w:tr>
    </w:tbl>
    <w:p w14:paraId="43014AC7" w14:textId="77777777" w:rsidR="00881D5D" w:rsidRDefault="00881D5D" w:rsidP="004B7AB9">
      <w:pPr>
        <w:rPr>
          <w:b/>
          <w:bCs/>
        </w:rPr>
      </w:pPr>
    </w:p>
    <w:p w14:paraId="239E970D" w14:textId="77777777" w:rsidR="00881D5D" w:rsidRPr="00E96073" w:rsidRDefault="00881D5D" w:rsidP="00E96073">
      <w:pPr>
        <w:jc w:val="center"/>
        <w:rPr>
          <w:b/>
          <w:bCs/>
        </w:rPr>
      </w:pPr>
      <w:r>
        <w:rPr>
          <w:b/>
          <w:bCs/>
        </w:rPr>
        <w:t xml:space="preserve">Zeynep Toroğlu Çamlıbel </w:t>
      </w:r>
      <w:proofErr w:type="spellStart"/>
      <w:r>
        <w:rPr>
          <w:b/>
          <w:bCs/>
        </w:rPr>
        <w:t>Lions</w:t>
      </w:r>
      <w:proofErr w:type="spellEnd"/>
      <w:r>
        <w:rPr>
          <w:b/>
          <w:bCs/>
        </w:rPr>
        <w:t xml:space="preserve"> </w:t>
      </w:r>
      <w:r w:rsidRPr="00E96073">
        <w:rPr>
          <w:b/>
          <w:bCs/>
        </w:rPr>
        <w:t>Anaokulu</w:t>
      </w:r>
    </w:p>
    <w:p w14:paraId="161590A3" w14:textId="77777777" w:rsidR="00881D5D" w:rsidRDefault="00881D5D" w:rsidP="001E108B">
      <w:pPr>
        <w:jc w:val="center"/>
        <w:rPr>
          <w:b/>
          <w:bCs/>
        </w:rPr>
      </w:pPr>
      <w:r>
        <w:rPr>
          <w:b/>
          <w:bCs/>
        </w:rPr>
        <w:t>Öz değerlendirme Raporu Değerlendirme</w:t>
      </w:r>
      <w:r w:rsidRPr="00D55651">
        <w:rPr>
          <w:b/>
          <w:bCs/>
        </w:rPr>
        <w:t xml:space="preserve"> Ekibi</w:t>
      </w:r>
    </w:p>
    <w:p w14:paraId="545A788F" w14:textId="77777777" w:rsidR="00881D5D" w:rsidRDefault="00881D5D" w:rsidP="001E108B">
      <w:pPr>
        <w:tabs>
          <w:tab w:val="left" w:pos="1080"/>
        </w:tabs>
        <w:autoSpaceDE w:val="0"/>
        <w:autoSpaceDN w:val="0"/>
        <w:adjustRightInd w:val="0"/>
        <w:spacing w:line="360" w:lineRule="auto"/>
        <w:jc w:val="both"/>
        <w:rPr>
          <w:color w:val="000000"/>
          <w:sz w:val="22"/>
          <w:szCs w:val="22"/>
        </w:rPr>
      </w:pPr>
    </w:p>
    <w:tbl>
      <w:tblPr>
        <w:tblW w:w="6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252"/>
      </w:tblGrid>
      <w:tr w:rsidR="00E51D26" w:rsidRPr="001A5F8E" w14:paraId="2C2B9C59" w14:textId="77777777" w:rsidTr="00E51D26">
        <w:trPr>
          <w:trHeight w:hRule="exact" w:val="454"/>
        </w:trPr>
        <w:tc>
          <w:tcPr>
            <w:tcW w:w="3591" w:type="dxa"/>
            <w:vAlign w:val="center"/>
          </w:tcPr>
          <w:p w14:paraId="2DCFDA65" w14:textId="77777777" w:rsidR="00E51D26" w:rsidRPr="001A5F8E" w:rsidRDefault="00E51D26" w:rsidP="00EF2063">
            <w:pPr>
              <w:jc w:val="both"/>
            </w:pPr>
            <w:r>
              <w:t>Unvanı</w:t>
            </w:r>
          </w:p>
        </w:tc>
        <w:tc>
          <w:tcPr>
            <w:tcW w:w="3252" w:type="dxa"/>
            <w:vAlign w:val="center"/>
          </w:tcPr>
          <w:p w14:paraId="19FA235E" w14:textId="77777777" w:rsidR="00E51D26" w:rsidRPr="001A5F8E" w:rsidRDefault="00E51D26" w:rsidP="00EF2063">
            <w:pPr>
              <w:jc w:val="both"/>
            </w:pPr>
            <w:r w:rsidRPr="001A5F8E">
              <w:t>Adı-Soyadı</w:t>
            </w:r>
          </w:p>
        </w:tc>
      </w:tr>
      <w:tr w:rsidR="00E51D26" w:rsidRPr="001A5F8E" w14:paraId="77AFA9BF" w14:textId="77777777" w:rsidTr="00E51D26">
        <w:trPr>
          <w:trHeight w:hRule="exact" w:val="340"/>
        </w:trPr>
        <w:tc>
          <w:tcPr>
            <w:tcW w:w="3591" w:type="dxa"/>
            <w:vAlign w:val="center"/>
          </w:tcPr>
          <w:p w14:paraId="2019DBF3" w14:textId="77777777" w:rsidR="00E51D26" w:rsidRPr="001A5F8E" w:rsidRDefault="00E51D26" w:rsidP="00EF2063">
            <w:pPr>
              <w:jc w:val="both"/>
            </w:pPr>
            <w:r w:rsidRPr="001A5F8E">
              <w:t xml:space="preserve">Müdür </w:t>
            </w:r>
          </w:p>
        </w:tc>
        <w:tc>
          <w:tcPr>
            <w:tcW w:w="3252" w:type="dxa"/>
            <w:vAlign w:val="center"/>
          </w:tcPr>
          <w:p w14:paraId="1B17B60C" w14:textId="77777777" w:rsidR="00E51D26" w:rsidRPr="001A5F8E" w:rsidRDefault="00E51D26" w:rsidP="00FF3AE0">
            <w:pPr>
              <w:jc w:val="both"/>
            </w:pPr>
            <w:r>
              <w:t>Serap ERDAL</w:t>
            </w:r>
          </w:p>
        </w:tc>
      </w:tr>
      <w:tr w:rsidR="00E51D26" w:rsidRPr="001A5F8E" w14:paraId="412171F8" w14:textId="77777777" w:rsidTr="00E51D26">
        <w:trPr>
          <w:trHeight w:hRule="exact" w:val="565"/>
        </w:trPr>
        <w:tc>
          <w:tcPr>
            <w:tcW w:w="3591" w:type="dxa"/>
            <w:vAlign w:val="center"/>
          </w:tcPr>
          <w:p w14:paraId="290FF7DA" w14:textId="77777777" w:rsidR="00E51D26" w:rsidRPr="001A5F8E" w:rsidRDefault="00E51D26" w:rsidP="00EF2063">
            <w:pPr>
              <w:jc w:val="both"/>
            </w:pPr>
            <w:r>
              <w:t>En az 2</w:t>
            </w:r>
            <w:r w:rsidRPr="001A5F8E">
              <w:t xml:space="preserve"> Öğretmen</w:t>
            </w:r>
          </w:p>
        </w:tc>
        <w:tc>
          <w:tcPr>
            <w:tcW w:w="3252" w:type="dxa"/>
            <w:vAlign w:val="center"/>
          </w:tcPr>
          <w:p w14:paraId="64A43C96" w14:textId="77777777" w:rsidR="00E51D26" w:rsidRDefault="00E51D26" w:rsidP="002E51FF">
            <w:pPr>
              <w:jc w:val="both"/>
            </w:pPr>
            <w:r>
              <w:t xml:space="preserve">Naile AKDOĞAN        </w:t>
            </w:r>
          </w:p>
          <w:p w14:paraId="0BB530E5" w14:textId="77777777" w:rsidR="00E51D26" w:rsidRPr="001A5F8E" w:rsidRDefault="00E51D26" w:rsidP="009A5709">
            <w:pPr>
              <w:jc w:val="both"/>
            </w:pPr>
            <w:r>
              <w:t xml:space="preserve"> Meltem KILIÇ</w:t>
            </w:r>
          </w:p>
        </w:tc>
      </w:tr>
    </w:tbl>
    <w:p w14:paraId="3B1E1A73" w14:textId="77777777" w:rsidR="00881D5D" w:rsidRDefault="00881D5D" w:rsidP="001E108B">
      <w:pPr>
        <w:tabs>
          <w:tab w:val="left" w:pos="1080"/>
        </w:tabs>
        <w:spacing w:line="360" w:lineRule="auto"/>
        <w:ind w:firstLine="720"/>
        <w:rPr>
          <w:b/>
          <w:bCs/>
          <w:lang w:eastAsia="ar-SA"/>
        </w:rPr>
      </w:pPr>
    </w:p>
    <w:p w14:paraId="0CE98213" w14:textId="77777777" w:rsidR="00881D5D" w:rsidRPr="00433BE7" w:rsidRDefault="00881D5D" w:rsidP="001E108B">
      <w:pPr>
        <w:tabs>
          <w:tab w:val="left" w:pos="1080"/>
        </w:tabs>
        <w:spacing w:line="360" w:lineRule="auto"/>
        <w:ind w:firstLine="720"/>
        <w:rPr>
          <w:b/>
          <w:bCs/>
          <w:lang w:eastAsia="ar-SA"/>
        </w:rPr>
      </w:pPr>
      <w:r w:rsidRPr="00433BE7">
        <w:rPr>
          <w:b/>
          <w:bCs/>
          <w:lang w:eastAsia="ar-SA"/>
        </w:rPr>
        <w:lastRenderedPageBreak/>
        <w:t>OKULUN/KURUMUN TARİHÇESİ VE BUGÜNKÜ DURUMU (KISA)</w:t>
      </w:r>
    </w:p>
    <w:p w14:paraId="752FD3A3" w14:textId="77777777" w:rsidR="00881D5D" w:rsidRPr="00C80039" w:rsidRDefault="00881D5D" w:rsidP="00C80039">
      <w:pPr>
        <w:spacing w:before="100" w:beforeAutospacing="1" w:after="100" w:afterAutospacing="1"/>
        <w:ind w:firstLine="708"/>
        <w:jc w:val="both"/>
        <w:rPr>
          <w:color w:val="000033"/>
          <w:sz w:val="22"/>
          <w:szCs w:val="22"/>
        </w:rPr>
      </w:pPr>
      <w:r w:rsidRPr="00E96073">
        <w:rPr>
          <w:b/>
          <w:bCs/>
        </w:rPr>
        <w:t>Tarihçemiz:</w:t>
      </w:r>
      <w:r w:rsidRPr="00E96073">
        <w:t xml:space="preserve"> </w:t>
      </w:r>
      <w:r w:rsidRPr="00C80039">
        <w:rPr>
          <w:color w:val="000033"/>
          <w:sz w:val="22"/>
          <w:szCs w:val="22"/>
        </w:rPr>
        <w:t xml:space="preserve">2008 yılında Zeynep Toroğlu ve Çamlıbel </w:t>
      </w:r>
      <w:proofErr w:type="spellStart"/>
      <w:r w:rsidRPr="00C80039">
        <w:rPr>
          <w:color w:val="000033"/>
          <w:sz w:val="22"/>
          <w:szCs w:val="22"/>
        </w:rPr>
        <w:t>Lions</w:t>
      </w:r>
      <w:proofErr w:type="spellEnd"/>
      <w:r w:rsidRPr="00C80039">
        <w:rPr>
          <w:color w:val="000033"/>
          <w:sz w:val="22"/>
          <w:szCs w:val="22"/>
        </w:rPr>
        <w:t xml:space="preserve"> Derneğinin katkılarıyla yapılmış Mersin Milli Eğitim Müdürlüğüne hibe edilmiştir. 2008–2009 yılında Eğitim ve Öğretime başlamıştır. </w:t>
      </w:r>
      <w:r w:rsidRPr="00C80039">
        <w:rPr>
          <w:color w:val="000033"/>
          <w:sz w:val="22"/>
          <w:szCs w:val="22"/>
        </w:rPr>
        <w:tab/>
      </w:r>
    </w:p>
    <w:p w14:paraId="46D71205" w14:textId="77777777" w:rsidR="00881D5D" w:rsidRPr="00C80039" w:rsidRDefault="00881D5D" w:rsidP="00C80039">
      <w:pPr>
        <w:spacing w:before="100" w:beforeAutospacing="1" w:after="100" w:afterAutospacing="1"/>
        <w:ind w:firstLine="708"/>
        <w:jc w:val="both"/>
        <w:rPr>
          <w:color w:val="000033"/>
          <w:sz w:val="22"/>
          <w:szCs w:val="22"/>
        </w:rPr>
      </w:pPr>
      <w:r w:rsidRPr="00C80039">
        <w:rPr>
          <w:color w:val="000033"/>
          <w:sz w:val="22"/>
          <w:szCs w:val="22"/>
        </w:rPr>
        <w:t xml:space="preserve">Zeynep Toroğlu Çamlıbel </w:t>
      </w:r>
      <w:proofErr w:type="spellStart"/>
      <w:r w:rsidRPr="00C80039">
        <w:rPr>
          <w:color w:val="000033"/>
          <w:sz w:val="22"/>
          <w:szCs w:val="22"/>
        </w:rPr>
        <w:t>Lions</w:t>
      </w:r>
      <w:proofErr w:type="spellEnd"/>
      <w:r w:rsidRPr="00C80039">
        <w:rPr>
          <w:color w:val="000033"/>
          <w:sz w:val="22"/>
          <w:szCs w:val="22"/>
        </w:rPr>
        <w:t xml:space="preserve"> Anaokulu eğitim programı, MEB Okul Öncesi Eğitim Genel Müdürlüğünün oluşturduğu programları esas almaktadır. Buna koşul olarak gelişimsel gereksinimleri karşılamayı, gelişim alanlarının birbiri ile olan dinamik etkileşimini desteklemeyi, öğrencinin tüm alanlarındaki davranışlarını daha üst düzeye çıkarmayı, çeşitlendirmeyi ve zenginleştirmeyi hedeflemektedir. Esneklik ilkesini temel alan bu programda yer alan kazanımlar ilköğretim programlarında benimsenen ortak becerilerin tümünü kapsamaktadır: Problem çözme, iletişim kurma becerisi, akıl yürütme, ilişkilendirme, karar verme, sorumluluk alma ve yerine getirme, araştırma, girişimcilik, bilinçli tüketicilik, çevre bilinci, yaratıcılık becerileri gibi. Programdaki kazanımlar doğrultusunda, öğrenme durumları ve öğrenme ortamları hazırlanır. Oyun merkezli etkinliklerde, çocuğun aktif katılım ve yaşayarak öğrenme ilkeleri temel alınır, çeşitli yöntemler geliştirilir. Bu programlar ulusal projeler ile desteklenir.</w:t>
      </w:r>
    </w:p>
    <w:p w14:paraId="43DB22C2" w14:textId="77777777" w:rsidR="00881D5D" w:rsidRPr="00C80039" w:rsidRDefault="00881D5D" w:rsidP="00C80039">
      <w:pPr>
        <w:spacing w:before="100" w:beforeAutospacing="1" w:after="100" w:afterAutospacing="1"/>
        <w:jc w:val="both"/>
        <w:rPr>
          <w:color w:val="000033"/>
          <w:sz w:val="22"/>
          <w:szCs w:val="22"/>
        </w:rPr>
      </w:pPr>
      <w:r>
        <w:rPr>
          <w:color w:val="000033"/>
          <w:sz w:val="22"/>
          <w:szCs w:val="22"/>
        </w:rPr>
        <w:t xml:space="preserve">          </w:t>
      </w:r>
      <w:r w:rsidRPr="00C80039">
        <w:rPr>
          <w:color w:val="000033"/>
          <w:sz w:val="22"/>
          <w:szCs w:val="22"/>
        </w:rPr>
        <w:t xml:space="preserve">Okulumuzda 4 sınıfımız bulunmakta,  </w:t>
      </w:r>
      <w:r w:rsidR="00E51D26">
        <w:rPr>
          <w:color w:val="000033"/>
          <w:sz w:val="22"/>
          <w:szCs w:val="22"/>
        </w:rPr>
        <w:t xml:space="preserve">tümü </w:t>
      </w:r>
      <w:r w:rsidRPr="00C80039">
        <w:rPr>
          <w:color w:val="000033"/>
          <w:sz w:val="22"/>
          <w:szCs w:val="22"/>
        </w:rPr>
        <w:t>yarım gün olmak üzere</w:t>
      </w:r>
      <w:r w:rsidR="009A5709">
        <w:rPr>
          <w:color w:val="000033"/>
          <w:sz w:val="22"/>
          <w:szCs w:val="22"/>
        </w:rPr>
        <w:t xml:space="preserve"> 8 </w:t>
      </w:r>
      <w:r w:rsidRPr="00C80039">
        <w:rPr>
          <w:color w:val="000033"/>
          <w:sz w:val="22"/>
          <w:szCs w:val="22"/>
        </w:rPr>
        <w:t xml:space="preserve"> şubemiz vardır. Bunun dışında </w:t>
      </w:r>
      <w:r w:rsidR="009A5709">
        <w:rPr>
          <w:color w:val="000033"/>
          <w:sz w:val="22"/>
          <w:szCs w:val="22"/>
        </w:rPr>
        <w:t xml:space="preserve">çok amaçlı </w:t>
      </w:r>
      <w:r w:rsidRPr="00C80039">
        <w:rPr>
          <w:color w:val="000033"/>
          <w:sz w:val="22"/>
          <w:szCs w:val="22"/>
        </w:rPr>
        <w:t xml:space="preserve"> salonumuz bulunmaktadır.  </w:t>
      </w:r>
    </w:p>
    <w:p w14:paraId="48D13741" w14:textId="77777777" w:rsidR="00881D5D" w:rsidRPr="00E96073" w:rsidRDefault="00881D5D" w:rsidP="00E96073">
      <w:pPr>
        <w:tabs>
          <w:tab w:val="left" w:pos="330"/>
        </w:tabs>
        <w:suppressAutoHyphens/>
        <w:ind w:left="858"/>
        <w:jc w:val="both"/>
      </w:pPr>
    </w:p>
    <w:p w14:paraId="1D419D18" w14:textId="77777777" w:rsidR="00881D5D" w:rsidRPr="00E96073" w:rsidRDefault="00881D5D" w:rsidP="00E96073">
      <w:pPr>
        <w:tabs>
          <w:tab w:val="left" w:pos="330"/>
        </w:tabs>
        <w:suppressAutoHyphens/>
        <w:ind w:left="858"/>
        <w:jc w:val="both"/>
      </w:pPr>
    </w:p>
    <w:p w14:paraId="79346B72" w14:textId="77777777" w:rsidR="00881D5D" w:rsidRDefault="00881D5D" w:rsidP="000579B9">
      <w:pPr>
        <w:tabs>
          <w:tab w:val="left" w:pos="330"/>
        </w:tabs>
        <w:suppressAutoHyphens/>
        <w:ind w:left="858"/>
        <w:jc w:val="both"/>
        <w:rPr>
          <w:b/>
          <w:bCs/>
          <w:sz w:val="22"/>
          <w:szCs w:val="22"/>
        </w:rPr>
      </w:pPr>
    </w:p>
    <w:p w14:paraId="6B0AEA6C" w14:textId="77777777" w:rsidR="00881D5D" w:rsidRPr="00140A7E" w:rsidRDefault="00FC09F8" w:rsidP="00013974">
      <w:pPr>
        <w:numPr>
          <w:ilvl w:val="0"/>
          <w:numId w:val="1"/>
        </w:numPr>
        <w:tabs>
          <w:tab w:val="clear" w:pos="510"/>
          <w:tab w:val="left" w:pos="330"/>
          <w:tab w:val="num" w:pos="1038"/>
        </w:tabs>
        <w:suppressAutoHyphens/>
        <w:ind w:left="858"/>
        <w:jc w:val="both"/>
        <w:rPr>
          <w:b/>
          <w:bCs/>
          <w:sz w:val="22"/>
          <w:szCs w:val="22"/>
        </w:rPr>
      </w:pPr>
      <w:r>
        <w:rPr>
          <w:noProof/>
        </w:rPr>
        <mc:AlternateContent>
          <mc:Choice Requires="wps">
            <w:drawing>
              <wp:anchor distT="0" distB="0" distL="114300" distR="114300" simplePos="0" relativeHeight="251657728" behindDoc="1" locked="0" layoutInCell="1" allowOverlap="1" wp14:anchorId="2C70F04F" wp14:editId="03BFD6F4">
                <wp:simplePos x="0" y="0"/>
                <wp:positionH relativeFrom="column">
                  <wp:posOffset>5917565</wp:posOffset>
                </wp:positionH>
                <wp:positionV relativeFrom="paragraph">
                  <wp:posOffset>120015</wp:posOffset>
                </wp:positionV>
                <wp:extent cx="751205" cy="276225"/>
                <wp:effectExtent l="0" t="0" r="10795" b="10160"/>
                <wp:wrapTight wrapText="bothSides">
                  <wp:wrapPolygon edited="0">
                    <wp:start x="0" y="0"/>
                    <wp:lineTo x="0" y="20903"/>
                    <wp:lineTo x="21363" y="20903"/>
                    <wp:lineTo x="213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276225"/>
                        </a:xfrm>
                        <a:prstGeom prst="rect">
                          <a:avLst/>
                        </a:prstGeom>
                        <a:solidFill>
                          <a:srgbClr val="FFFFFF"/>
                        </a:solidFill>
                        <a:ln w="9525">
                          <a:solidFill>
                            <a:srgbClr val="FFFFFF"/>
                          </a:solidFill>
                          <a:miter lim="800000"/>
                          <a:headEnd/>
                          <a:tailEnd/>
                        </a:ln>
                      </wps:spPr>
                      <wps:txbx>
                        <w:txbxContent>
                          <w:p w14:paraId="71A5F05B" w14:textId="77777777" w:rsidR="00881D5D" w:rsidRDefault="00881D5D" w:rsidP="0001397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0F04F" id="_x0000_t202" coordsize="21600,21600" o:spt="202" path="m,l,21600r21600,l21600,xe">
                <v:stroke joinstyle="miter"/>
                <v:path gradientshapeok="t" o:connecttype="rect"/>
              </v:shapetype>
              <v:shape id="Text Box 2" o:spid="_x0000_s1026" type="#_x0000_t202" style="position:absolute;left:0;text-align:left;margin-left:465.95pt;margin-top:9.45pt;width:59.1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" strokecolor="white">
                <v:textbox style="mso-fit-shape-to-text:t">
                  <w:txbxContent>
                    <w:p w14:paraId="71A5F05B" w14:textId="77777777" w:rsidR="00881D5D" w:rsidRDefault="00881D5D" w:rsidP="00013974"/>
                  </w:txbxContent>
                </v:textbox>
                <w10:wrap type="tight"/>
              </v:shape>
            </w:pict>
          </mc:Fallback>
        </mc:AlternateContent>
      </w:r>
      <w:r w:rsidR="00881D5D" w:rsidRPr="00140A7E">
        <w:rPr>
          <w:b/>
          <w:bCs/>
          <w:sz w:val="22"/>
          <w:szCs w:val="22"/>
        </w:rPr>
        <w:t>LİDERLİK</w:t>
      </w:r>
    </w:p>
    <w:p w14:paraId="1CD034BC" w14:textId="77777777" w:rsidR="00881D5D" w:rsidRPr="00140A7E" w:rsidRDefault="00881D5D" w:rsidP="00013974">
      <w:pPr>
        <w:spacing w:line="360" w:lineRule="auto"/>
        <w:ind w:firstLine="708"/>
        <w:jc w:val="both"/>
        <w:rPr>
          <w:b/>
          <w:bCs/>
          <w:sz w:val="22"/>
          <w:szCs w:val="22"/>
        </w:rPr>
      </w:pPr>
      <w:r>
        <w:rPr>
          <w:b/>
          <w:bCs/>
          <w:sz w:val="22"/>
          <w:szCs w:val="22"/>
        </w:rPr>
        <w:t xml:space="preserve">1.a. </w:t>
      </w:r>
      <w:r w:rsidRPr="00140A7E">
        <w:rPr>
          <w:b/>
          <w:bCs/>
          <w:sz w:val="22"/>
          <w:szCs w:val="22"/>
        </w:rPr>
        <w:t>Liderlerin önderliğinde okul görev, vizyon, ilke ve değerlerini nasıl oluşturmaktadır?</w:t>
      </w:r>
    </w:p>
    <w:p w14:paraId="7A83E1BE" w14:textId="77777777" w:rsidR="00881D5D" w:rsidRPr="00B0062E" w:rsidRDefault="00881D5D" w:rsidP="00C80039">
      <w:pPr>
        <w:spacing w:line="360" w:lineRule="auto"/>
      </w:pPr>
      <w:r>
        <w:rPr>
          <w:sz w:val="22"/>
          <w:szCs w:val="22"/>
        </w:rPr>
        <w:t xml:space="preserve">       </w:t>
      </w:r>
      <w:r w:rsidRPr="00B0062E">
        <w:t xml:space="preserve">Okul vizyonu yapılan toplantılarda söylenen, paylaşılan farklı görüşler bir araya getirilerek oluşturulmuştur. Okul vizyonumuz: “Aklın ve bilimin aydınlığında, </w:t>
      </w:r>
      <w:proofErr w:type="spellStart"/>
      <w:r w:rsidRPr="00B0062E">
        <w:t>saygın,güvenilir,çağdaş</w:t>
      </w:r>
      <w:proofErr w:type="spellEnd"/>
      <w:r w:rsidRPr="00B0062E">
        <w:t xml:space="preserve"> ve demokratik, Atatürk ilke ve inkılaplarına bağlı bireyler yetiştiren ve her konuda eşdeğer kurumlardan bir adım önde olmayı hedefleyen bir kurum olmaktır.”</w:t>
      </w:r>
    </w:p>
    <w:p w14:paraId="307820DF" w14:textId="77777777" w:rsidR="00881D5D" w:rsidRPr="00B0062E" w:rsidRDefault="00881D5D" w:rsidP="00C80039">
      <w:pPr>
        <w:spacing w:line="360" w:lineRule="auto"/>
        <w:jc w:val="both"/>
      </w:pPr>
    </w:p>
    <w:p w14:paraId="0B91E5C1" w14:textId="77777777" w:rsidR="00881D5D" w:rsidRPr="00B0062E" w:rsidRDefault="00881D5D" w:rsidP="00C80039">
      <w:pPr>
        <w:spacing w:line="360" w:lineRule="auto"/>
        <w:jc w:val="both"/>
      </w:pPr>
      <w:r w:rsidRPr="00B0062E">
        <w:t>Okul misyonumuz da paydaşlarımızdan gelen fikirler ışığında ortak karar neticesinde belirlenmiştir. Okul misyonumuz: “Kendisi ve çevresindeki insanlarla barışık, eden, zihin, ahlak, ruh ve duygu bakımından dengeli ve sağlıklı şekilde gelişmiş bir kişiliğe ve karaktere sahip, insan haklarına saygılı, yapıcı, yaratıcı ve verimli, paylaşmayı bilen, doğru iletişim kurabilen nesiller yetiştiren, ve Eğitim-öğretimi ön planda tutan, değişim ve gelişime açık bir kurum olmaktır.”</w:t>
      </w:r>
    </w:p>
    <w:p w14:paraId="7727CF50" w14:textId="77777777" w:rsidR="00881D5D" w:rsidRPr="00B0062E" w:rsidRDefault="00881D5D" w:rsidP="00C80039">
      <w:pPr>
        <w:tabs>
          <w:tab w:val="num" w:pos="0"/>
        </w:tabs>
        <w:spacing w:line="360" w:lineRule="auto"/>
        <w:jc w:val="both"/>
      </w:pPr>
      <w:r w:rsidRPr="00B0062E">
        <w:t xml:space="preserve">  </w:t>
      </w:r>
    </w:p>
    <w:p w14:paraId="4D4924BA" w14:textId="77777777" w:rsidR="00881D5D" w:rsidRPr="00B0062E" w:rsidRDefault="00881D5D" w:rsidP="00C80039">
      <w:pPr>
        <w:tabs>
          <w:tab w:val="num" w:pos="0"/>
        </w:tabs>
        <w:spacing w:line="360" w:lineRule="auto"/>
        <w:jc w:val="both"/>
      </w:pPr>
      <w:r w:rsidRPr="00B0062E">
        <w:t>Okulumuzun için belirlenmiş olan vizyon ve misyon okul paydaşlarımızın katılımıyla belirlendiği için paydaşlarımız olayca benimsemişlerdir. Okul liderleri bu vizyon ve misyonun açıklamasını, neleri kapsadığını, neler içerdiğini farklı toplantılarda anlatmışlardır.</w:t>
      </w:r>
    </w:p>
    <w:p w14:paraId="0A12C65F" w14:textId="77777777" w:rsidR="00881D5D" w:rsidRPr="00B0062E" w:rsidRDefault="00881D5D" w:rsidP="00C80039">
      <w:pPr>
        <w:spacing w:line="360" w:lineRule="auto"/>
        <w:jc w:val="both"/>
      </w:pPr>
    </w:p>
    <w:p w14:paraId="0D50D2FA" w14:textId="77777777" w:rsidR="00881D5D" w:rsidRPr="00B0062E" w:rsidRDefault="00881D5D" w:rsidP="00C80039">
      <w:pPr>
        <w:pStyle w:val="GvdeMetni"/>
        <w:spacing w:line="360" w:lineRule="auto"/>
        <w:rPr>
          <w:rFonts w:ascii="Times New Roman" w:hAnsi="Times New Roman"/>
          <w:b/>
          <w:bCs/>
          <w:lang w:val="tr-TR"/>
        </w:rPr>
      </w:pPr>
      <w:r w:rsidRPr="00B0062E">
        <w:rPr>
          <w:rFonts w:ascii="Times New Roman" w:hAnsi="Times New Roman"/>
          <w:b/>
          <w:bCs/>
          <w:lang w:val="tr-TR"/>
        </w:rPr>
        <w:lastRenderedPageBreak/>
        <w:t>2.1-b; Liderler, okul/kurum ilke ve değerlerini davranışlarına yansıtmada nasıl örnek ve önder olmaktadırlar?</w:t>
      </w:r>
    </w:p>
    <w:p w14:paraId="70BA7797" w14:textId="77777777" w:rsidR="00881D5D" w:rsidRPr="00B0062E" w:rsidRDefault="00881D5D" w:rsidP="00C80039">
      <w:pPr>
        <w:pStyle w:val="GvdeMetni"/>
        <w:spacing w:line="360" w:lineRule="auto"/>
        <w:rPr>
          <w:lang w:val="tr-TR"/>
        </w:rPr>
      </w:pPr>
    </w:p>
    <w:p w14:paraId="3C8AD397" w14:textId="77777777" w:rsidR="00881D5D" w:rsidRPr="00B0062E" w:rsidRDefault="00881D5D" w:rsidP="00C80039">
      <w:pPr>
        <w:numPr>
          <w:ilvl w:val="0"/>
          <w:numId w:val="18"/>
        </w:numPr>
        <w:spacing w:line="360" w:lineRule="auto"/>
        <w:jc w:val="both"/>
        <w:rPr>
          <w:b/>
          <w:bCs/>
        </w:rPr>
      </w:pPr>
      <w:r w:rsidRPr="00B0062E">
        <w:t>Okul liderlerimiz okul paydaşlarımıza örnek olacak davranışlar sergilemektedirler. Bunun için kurum içerisinde farklı görüş ve düşünceler dinlenerek varsa olumsuz eleştiriler göz önüne alınarak davranış, tutum değişikliklerine gidilmektedir. Okul liderleri ilkelerimizi belirlerken çevre şartları, öğrencilerin durumları, ailelerin durumları, okul paydaşlarının fikirleri, Milli Eğitimin temel ilke ve amaçları göz önüne alınarak fikir birliği içerisinde belirlenmiştir. Okulumuzun ilke ve değerleri :</w:t>
      </w:r>
    </w:p>
    <w:p w14:paraId="34E42BE3"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t>“</w:t>
      </w:r>
      <w:r w:rsidRPr="00B0062E">
        <w:rPr>
          <w:color w:val="000000"/>
        </w:rPr>
        <w:t>Disiplin, başarımızın ön şartıdır.</w:t>
      </w:r>
    </w:p>
    <w:p w14:paraId="307469C0"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000000"/>
        </w:rPr>
        <w:t>Adil ödül sistemi ön koşulumuzdur. Her türlü başarı ödüllendirilir.</w:t>
      </w:r>
    </w:p>
    <w:p w14:paraId="7D09ACC2"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000000"/>
        </w:rPr>
        <w:t>İlgiye dayalı güdüleme gerçekleştirilir.</w:t>
      </w:r>
    </w:p>
    <w:p w14:paraId="77358FA6"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000000"/>
        </w:rPr>
        <w:t>Eleştirel düşünceye önem verilir.</w:t>
      </w:r>
    </w:p>
    <w:p w14:paraId="5CD4D933"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000000"/>
        </w:rPr>
        <w:t>Farklı düşünme ve bunu ifade edebilme teşvik edilir.</w:t>
      </w:r>
    </w:p>
    <w:p w14:paraId="6C9D6A24"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Pr>
          <w:sz w:val="22"/>
          <w:szCs w:val="22"/>
        </w:rPr>
        <w:t xml:space="preserve">     </w:t>
      </w:r>
      <w:r w:rsidRPr="00C80039">
        <w:rPr>
          <w:sz w:val="22"/>
          <w:szCs w:val="22"/>
        </w:rPr>
        <w:t>.</w:t>
      </w:r>
      <w:r w:rsidRPr="00C80039">
        <w:rPr>
          <w:color w:val="000000"/>
        </w:rPr>
        <w:t xml:space="preserve"> </w:t>
      </w:r>
      <w:r w:rsidRPr="00B0062E">
        <w:rPr>
          <w:color w:val="000000"/>
        </w:rPr>
        <w:t>Her türlü yenilik ve değişmeye açıklık esastır.</w:t>
      </w:r>
    </w:p>
    <w:p w14:paraId="6DFDE781"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000000"/>
        </w:rPr>
        <w:t>Okul, toplumun her türlü önerilerine açıktır.</w:t>
      </w:r>
    </w:p>
    <w:p w14:paraId="40A72697"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333333"/>
        </w:rPr>
        <w:t>Her şeyde insanı temel değer olarak ele alırız. Bütün</w:t>
      </w:r>
      <w:r w:rsidRPr="00B0062E">
        <w:rPr>
          <w:color w:val="000000"/>
        </w:rPr>
        <w:t xml:space="preserve"> </w:t>
      </w:r>
      <w:r w:rsidRPr="00B0062E">
        <w:rPr>
          <w:color w:val="333333"/>
        </w:rPr>
        <w:t>paydaşlarımızın sağlığı, mutluluğu ve başarısı için gayret gösteririz. Özellikle</w:t>
      </w:r>
      <w:r w:rsidRPr="00B0062E">
        <w:rPr>
          <w:color w:val="000000"/>
        </w:rPr>
        <w:t xml:space="preserve"> </w:t>
      </w:r>
      <w:r w:rsidRPr="00B0062E">
        <w:rPr>
          <w:color w:val="333333"/>
        </w:rPr>
        <w:t>gençlerimizi bu doğrultuda yönlendirip, motive ederek hayata hazırlarız.</w:t>
      </w:r>
    </w:p>
    <w:p w14:paraId="678049E4"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333333"/>
        </w:rPr>
        <w:t>Her anlamda öğrencilerimize model olmaya çalışırız.</w:t>
      </w:r>
    </w:p>
    <w:p w14:paraId="3F9FA444" w14:textId="77777777" w:rsidR="00881D5D" w:rsidRPr="00B0062E" w:rsidRDefault="00881D5D" w:rsidP="00C80039">
      <w:pPr>
        <w:widowControl w:val="0"/>
        <w:numPr>
          <w:ilvl w:val="0"/>
          <w:numId w:val="19"/>
        </w:numPr>
        <w:autoSpaceDE w:val="0"/>
        <w:autoSpaceDN w:val="0"/>
        <w:adjustRightInd w:val="0"/>
        <w:spacing w:line="360" w:lineRule="auto"/>
        <w:jc w:val="both"/>
        <w:rPr>
          <w:color w:val="000000"/>
        </w:rPr>
      </w:pPr>
      <w:r w:rsidRPr="00B0062E">
        <w:rPr>
          <w:color w:val="333333"/>
        </w:rPr>
        <w:t>Bütün paydaşlarımız için vazgeçilmez iki değerimiz sevgi ve saygıdır. Bütün paydaşlarımızı karşılıklı sevgi ve saygıya dayalı bir dünya içinde yaşatarak memnuniyetlerini sağlamak esastır.</w:t>
      </w:r>
    </w:p>
    <w:p w14:paraId="6A6DA8E1" w14:textId="77777777" w:rsidR="00881D5D" w:rsidRPr="00B0062E" w:rsidRDefault="00881D5D" w:rsidP="00C80039">
      <w:pPr>
        <w:widowControl w:val="0"/>
        <w:numPr>
          <w:ilvl w:val="0"/>
          <w:numId w:val="20"/>
        </w:numPr>
        <w:autoSpaceDE w:val="0"/>
        <w:autoSpaceDN w:val="0"/>
        <w:adjustRightInd w:val="0"/>
        <w:spacing w:line="360" w:lineRule="auto"/>
        <w:jc w:val="both"/>
        <w:rPr>
          <w:color w:val="333333"/>
        </w:rPr>
      </w:pPr>
      <w:r w:rsidRPr="00B0062E">
        <w:rPr>
          <w:color w:val="333333"/>
        </w:rPr>
        <w:t>Katılımcılık ve paylaşımcılık ekip anlayışımızın ve takım olarak çalışma ruhumuzun göstergesidir.</w:t>
      </w:r>
    </w:p>
    <w:p w14:paraId="0BF4BA53" w14:textId="77777777" w:rsidR="00881D5D" w:rsidRPr="00B0062E" w:rsidRDefault="00881D5D" w:rsidP="00C80039">
      <w:pPr>
        <w:widowControl w:val="0"/>
        <w:numPr>
          <w:ilvl w:val="0"/>
          <w:numId w:val="20"/>
        </w:numPr>
        <w:autoSpaceDE w:val="0"/>
        <w:autoSpaceDN w:val="0"/>
        <w:adjustRightInd w:val="0"/>
        <w:spacing w:line="360" w:lineRule="auto"/>
        <w:jc w:val="both"/>
        <w:rPr>
          <w:color w:val="333333"/>
        </w:rPr>
      </w:pPr>
      <w:r w:rsidRPr="00B0062E">
        <w:rPr>
          <w:color w:val="333333"/>
        </w:rPr>
        <w:t>Öğrencilerimizi üreticiliğe ve yenilikçi olmaya özendirir ve teşvik ederiz. Okulumuzda yürütülen projeler, yapılan yarışmalar bu hedefimize ulaşmada başvurulan araçlardır.</w:t>
      </w:r>
    </w:p>
    <w:p w14:paraId="469CBBEC" w14:textId="77777777" w:rsidR="00881D5D" w:rsidRPr="00B0062E" w:rsidRDefault="00881D5D" w:rsidP="00C80039">
      <w:pPr>
        <w:widowControl w:val="0"/>
        <w:numPr>
          <w:ilvl w:val="0"/>
          <w:numId w:val="20"/>
        </w:numPr>
        <w:autoSpaceDE w:val="0"/>
        <w:autoSpaceDN w:val="0"/>
        <w:adjustRightInd w:val="0"/>
        <w:spacing w:line="360" w:lineRule="auto"/>
        <w:jc w:val="both"/>
        <w:rPr>
          <w:color w:val="333333"/>
        </w:rPr>
      </w:pPr>
      <w:r w:rsidRPr="00B0062E">
        <w:rPr>
          <w:color w:val="333333"/>
        </w:rPr>
        <w:t>Öğrencilerimizin bireysel farklılıklarını dikkate alır ve her öğrencinin öğrenebileceği fikrine inanırız.</w:t>
      </w:r>
    </w:p>
    <w:p w14:paraId="05E2284D" w14:textId="77777777" w:rsidR="00881D5D" w:rsidRPr="00B0062E" w:rsidRDefault="00881D5D" w:rsidP="00C80039">
      <w:pPr>
        <w:widowControl w:val="0"/>
        <w:numPr>
          <w:ilvl w:val="0"/>
          <w:numId w:val="20"/>
        </w:numPr>
        <w:autoSpaceDE w:val="0"/>
        <w:autoSpaceDN w:val="0"/>
        <w:adjustRightInd w:val="0"/>
        <w:spacing w:line="360" w:lineRule="auto"/>
        <w:jc w:val="both"/>
        <w:rPr>
          <w:color w:val="333333"/>
        </w:rPr>
      </w:pPr>
      <w:r w:rsidRPr="00B0062E">
        <w:rPr>
          <w:color w:val="333333"/>
        </w:rPr>
        <w:t>Ulu Önder Atatürk ‘ ün “ Hayatta en hakiki mürşit ilimdir” sözünden hareketle bilimsel ve gerçekçi düşünceyi tüm paydaşlarımıza özellikle, öğrencilerimize benimsetip, davranış haline getirmek temel değerlerimizdendir.”</w:t>
      </w:r>
    </w:p>
    <w:p w14:paraId="5030C419" w14:textId="77777777" w:rsidR="00881D5D" w:rsidRPr="00B0062E" w:rsidRDefault="00881D5D" w:rsidP="00C80039">
      <w:pPr>
        <w:spacing w:line="360" w:lineRule="auto"/>
        <w:ind w:left="720"/>
        <w:jc w:val="both"/>
        <w:rPr>
          <w:b/>
          <w:bCs/>
        </w:rPr>
      </w:pPr>
    </w:p>
    <w:p w14:paraId="79DFE0C6" w14:textId="77777777" w:rsidR="00881D5D" w:rsidRPr="00C80039" w:rsidRDefault="00881D5D" w:rsidP="00C80039">
      <w:pPr>
        <w:numPr>
          <w:ilvl w:val="0"/>
          <w:numId w:val="18"/>
        </w:numPr>
        <w:tabs>
          <w:tab w:val="clear" w:pos="720"/>
          <w:tab w:val="num" w:pos="426"/>
        </w:tabs>
        <w:spacing w:line="360" w:lineRule="auto"/>
        <w:ind w:left="360"/>
        <w:jc w:val="both"/>
        <w:rPr>
          <w:b/>
          <w:bCs/>
        </w:rPr>
      </w:pPr>
      <w:r w:rsidRPr="00B0062E">
        <w:t xml:space="preserve">Okulun liderlerimiz liderlik anlayışının kendi fikirlerinin kabulü şeklide algılamayıp okul paydaşlarının fikirlerini, ihtiyaçlarını göz önüne alarak liderlik anlayışının demokratik bir ortamda </w:t>
      </w:r>
      <w:r>
        <w:t>gelişmesini desteklemektedir</w:t>
      </w:r>
      <w:r>
        <w:rPr>
          <w:b/>
          <w:bCs/>
        </w:rPr>
        <w:t>.</w:t>
      </w:r>
    </w:p>
    <w:p w14:paraId="1CBF0923" w14:textId="77777777" w:rsidR="00881D5D" w:rsidRDefault="00881D5D" w:rsidP="000579B9">
      <w:pPr>
        <w:spacing w:line="360" w:lineRule="auto"/>
        <w:jc w:val="both"/>
        <w:rPr>
          <w:b/>
          <w:bCs/>
          <w:sz w:val="22"/>
          <w:szCs w:val="22"/>
        </w:rPr>
      </w:pPr>
    </w:p>
    <w:p w14:paraId="67CE4B45" w14:textId="77777777" w:rsidR="00881D5D" w:rsidRPr="00E10461" w:rsidRDefault="00881D5D" w:rsidP="000579B9">
      <w:pPr>
        <w:spacing w:line="360" w:lineRule="auto"/>
        <w:jc w:val="both"/>
        <w:rPr>
          <w:b/>
          <w:bCs/>
          <w:sz w:val="22"/>
          <w:szCs w:val="22"/>
        </w:rPr>
      </w:pPr>
      <w:r w:rsidRPr="00E10461">
        <w:rPr>
          <w:b/>
          <w:bCs/>
          <w:sz w:val="22"/>
          <w:szCs w:val="22"/>
        </w:rPr>
        <w:t>1.b. Liderler okulun ilke ve değerlerini davranışlarına nasıl yansıtmakta ve bir kalite kültürü doğrultusunda nasıl örnek ve önder olmaktadırlar?</w:t>
      </w:r>
    </w:p>
    <w:p w14:paraId="702A81D0" w14:textId="77777777" w:rsidR="00881D5D" w:rsidRPr="00185C68" w:rsidRDefault="00881D5D" w:rsidP="00E10461">
      <w:pPr>
        <w:autoSpaceDE w:val="0"/>
        <w:autoSpaceDN w:val="0"/>
        <w:adjustRightInd w:val="0"/>
        <w:ind w:firstLine="708"/>
        <w:rPr>
          <w:rFonts w:ascii="TimesNewRomanPSMT" w:hAnsi="TimesNewRomanPSMT" w:cs="TimesNewRomanPSMT"/>
        </w:rPr>
      </w:pPr>
      <w:r w:rsidRPr="00185C68">
        <w:rPr>
          <w:rFonts w:ascii="TimesNewRomanPSMT Tur" w:hAnsi="TimesNewRomanPSMT Tur" w:cs="TimesNewRomanPSMT Tur"/>
        </w:rPr>
        <w:t>Okul müdürümüz,  zümre başkanları, iyileştirme takım liderleri okulda</w:t>
      </w:r>
      <w:r>
        <w:rPr>
          <w:rFonts w:ascii="TimesNewRomanPSMT" w:hAnsi="TimesNewRomanPSMT" w:cs="TimesNewRomanPSMT"/>
        </w:rPr>
        <w:t xml:space="preserve"> </w:t>
      </w:r>
      <w:r w:rsidRPr="00185C68">
        <w:rPr>
          <w:rFonts w:ascii="TimesNewRomanPSMT Tur" w:hAnsi="TimesNewRomanPSMT Tur" w:cs="TimesNewRomanPSMT Tur"/>
        </w:rPr>
        <w:t>yapılan tüm toplantı, seminer, konferans ve sosyal etkinliklere katılır ve yapılan tüm çalışmaların içinde yer ala</w:t>
      </w:r>
      <w:r w:rsidRPr="00185C68">
        <w:rPr>
          <w:rFonts w:ascii="TimesNewRomanPSMT" w:hAnsi="TimesNewRomanPSMT" w:cs="TimesNewRomanPSMT"/>
        </w:rPr>
        <w:t>rak ekip üyelerini desteklerler.</w:t>
      </w:r>
    </w:p>
    <w:p w14:paraId="29C2EA0C" w14:textId="77777777" w:rsidR="00881D5D" w:rsidRPr="00185C68" w:rsidRDefault="00881D5D" w:rsidP="004D2BE7">
      <w:pPr>
        <w:autoSpaceDE w:val="0"/>
        <w:autoSpaceDN w:val="0"/>
        <w:adjustRightInd w:val="0"/>
        <w:ind w:firstLine="708"/>
        <w:rPr>
          <w:rFonts w:ascii="TimesNewRomanPSMT" w:hAnsi="TimesNewRomanPSMT" w:cs="TimesNewRomanPSMT"/>
        </w:rPr>
      </w:pPr>
      <w:r w:rsidRPr="00185C68">
        <w:rPr>
          <w:rFonts w:ascii="TimesNewRomanPSMT Tur" w:hAnsi="TimesNewRomanPSMT Tur" w:cs="TimesNewRomanPSMT Tur"/>
        </w:rPr>
        <w:t>Okul çalışanları memnuniyet anketi içerisinde b mad</w:t>
      </w:r>
      <w:r>
        <w:rPr>
          <w:rFonts w:ascii="TimesNewRomanPSMT Tur" w:hAnsi="TimesNewRomanPSMT Tur" w:cs="TimesNewRomanPSMT Tur"/>
        </w:rPr>
        <w:t xml:space="preserve">desi ile belirtilen iyileştirme </w:t>
      </w:r>
      <w:r w:rsidRPr="00185C68">
        <w:rPr>
          <w:rFonts w:ascii="TimesNewRomanPSMT Tur" w:hAnsi="TimesNewRomanPSMT Tur" w:cs="TimesNewRomanPSMT Tur"/>
        </w:rPr>
        <w:t>etkinliklerine</w:t>
      </w:r>
      <w:r>
        <w:rPr>
          <w:rFonts w:ascii="TimesNewRomanPSMT" w:hAnsi="TimesNewRomanPSMT" w:cs="TimesNewRomanPSMT"/>
        </w:rPr>
        <w:t xml:space="preserve"> </w:t>
      </w:r>
      <w:r w:rsidRPr="00185C68">
        <w:rPr>
          <w:rFonts w:ascii="TimesNewRomanPSMT Tur" w:hAnsi="TimesNewRomanPSMT Tur" w:cs="TimesNewRomanPSMT Tur"/>
        </w:rPr>
        <w:t>destek ve katılımı ile ilgili sorulara verilen yanıtların so</w:t>
      </w:r>
      <w:r>
        <w:rPr>
          <w:rFonts w:ascii="TimesNewRomanPSMT Tur" w:hAnsi="TimesNewRomanPSMT Tur" w:cs="TimesNewRomanPSMT Tur"/>
        </w:rPr>
        <w:t>nuçlarına göre çalışmalar yapmaktadır.</w:t>
      </w:r>
    </w:p>
    <w:p w14:paraId="35998DF9" w14:textId="77777777" w:rsidR="00881D5D" w:rsidRDefault="00881D5D" w:rsidP="00E10461">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p>
    <w:p w14:paraId="5EE86B76" w14:textId="77777777" w:rsidR="00881D5D" w:rsidRPr="001216C6" w:rsidRDefault="00881D5D" w:rsidP="000579B9">
      <w:pPr>
        <w:spacing w:line="360" w:lineRule="auto"/>
        <w:jc w:val="both"/>
        <w:rPr>
          <w:b/>
          <w:bCs/>
          <w:color w:val="FF0000"/>
          <w:sz w:val="22"/>
          <w:szCs w:val="22"/>
        </w:rPr>
      </w:pPr>
    </w:p>
    <w:p w14:paraId="156F7E30" w14:textId="77777777" w:rsidR="00881D5D" w:rsidRDefault="00881D5D" w:rsidP="00245E25">
      <w:pPr>
        <w:spacing w:line="360" w:lineRule="auto"/>
        <w:jc w:val="both"/>
        <w:rPr>
          <w:b/>
          <w:bCs/>
          <w:sz w:val="22"/>
          <w:szCs w:val="22"/>
        </w:rPr>
      </w:pPr>
    </w:p>
    <w:p w14:paraId="7148B5A0" w14:textId="77777777" w:rsidR="00881D5D" w:rsidRPr="00E10461" w:rsidRDefault="00881D5D" w:rsidP="00245E25">
      <w:pPr>
        <w:spacing w:line="360" w:lineRule="auto"/>
        <w:jc w:val="both"/>
        <w:rPr>
          <w:b/>
          <w:bCs/>
          <w:sz w:val="22"/>
          <w:szCs w:val="22"/>
        </w:rPr>
      </w:pPr>
      <w:r w:rsidRPr="00E10461">
        <w:rPr>
          <w:b/>
          <w:bCs/>
          <w:sz w:val="22"/>
          <w:szCs w:val="22"/>
        </w:rPr>
        <w:t>1.c. Liderler iyileştirme çalışmalarına, yenilikçilik ve yaratıcılığa, öğrenmeye ve birlikte çalışmaya nasıl destek sağlamaktadır?</w:t>
      </w:r>
    </w:p>
    <w:p w14:paraId="0D6CB231" w14:textId="77777777" w:rsidR="00881D5D" w:rsidRDefault="00881D5D"/>
    <w:p w14:paraId="1DFCA70B" w14:textId="77777777" w:rsidR="00881D5D" w:rsidRPr="00B0062E" w:rsidRDefault="00881D5D" w:rsidP="00340DB4">
      <w:pPr>
        <w:spacing w:line="360" w:lineRule="auto"/>
        <w:ind w:firstLine="360"/>
        <w:jc w:val="both"/>
      </w:pPr>
      <w:r>
        <w:rPr>
          <w:sz w:val="22"/>
          <w:szCs w:val="22"/>
        </w:rPr>
        <w:t xml:space="preserve">       </w:t>
      </w:r>
      <w:r w:rsidRPr="00B0062E">
        <w:t xml:space="preserve">1. Kurumumuzda yönetim sistemi gönüllülük esasına göre oluşturulduğundan uygulamalarda herhangi bir problemle karşılaşılmamaktadır. Gönüllü olarak yönetimden, görevden ayrılmak isteyenlerin yerine yine gönüllülük esasına göre kişiler gelmektedir. </w:t>
      </w:r>
    </w:p>
    <w:p w14:paraId="00A10F0A" w14:textId="77777777" w:rsidR="00881D5D" w:rsidRPr="00B0062E" w:rsidRDefault="00881D5D" w:rsidP="00340DB4">
      <w:pPr>
        <w:spacing w:line="360" w:lineRule="auto"/>
        <w:ind w:firstLine="360"/>
        <w:jc w:val="both"/>
      </w:pPr>
      <w:r w:rsidRPr="00B0062E">
        <w:t>2. Liderlerimiz temel süreçleri, uygulanan anketlere, söylenen fikirlere, kurumumuzun vizyon, misyon ve ilkeleri ışığında belirlemektedirler.</w:t>
      </w:r>
    </w:p>
    <w:p w14:paraId="3DCAB565" w14:textId="77777777" w:rsidR="00881D5D" w:rsidRPr="00B0062E" w:rsidRDefault="00881D5D" w:rsidP="00340DB4">
      <w:pPr>
        <w:spacing w:line="360" w:lineRule="auto"/>
        <w:ind w:firstLine="360"/>
        <w:jc w:val="both"/>
      </w:pPr>
      <w:r w:rsidRPr="00B0062E">
        <w:t>3. Okulun liderlerimiz kurumun temel politika ve stratejilerinin oluşturulması, uygulanması yıl içinde yapılan toplantılarda görüşler dikkate alınarak güncellemektedirler. Farklı görüşler ortaya çıktığında ortak karar verilerek güncelleştirmeler varsa uygulamaya çalışılmaktadır.</w:t>
      </w:r>
    </w:p>
    <w:p w14:paraId="249DB777" w14:textId="77777777" w:rsidR="00881D5D" w:rsidRDefault="00881D5D" w:rsidP="00340DB4">
      <w:pPr>
        <w:spacing w:line="360" w:lineRule="auto"/>
        <w:ind w:firstLine="360"/>
        <w:jc w:val="both"/>
      </w:pPr>
      <w:r w:rsidRPr="00B0062E">
        <w:t>4. Kurum paydaşlarına yapılan anketler neticesinde ana süreçlerinin sonuçları ölçülmektedir. Bu anketler her yıl uygulanıp değerlendirilerek sonuçlara göre değişiklikler varsa uygulanmaktadır.</w:t>
      </w:r>
    </w:p>
    <w:p w14:paraId="51941204" w14:textId="77777777" w:rsidR="00881D5D" w:rsidRDefault="00881D5D">
      <w:pPr>
        <w:rPr>
          <w:sz w:val="22"/>
          <w:szCs w:val="22"/>
        </w:rPr>
      </w:pPr>
    </w:p>
    <w:p w14:paraId="38840FBA" w14:textId="77777777" w:rsidR="00881D5D" w:rsidRDefault="00881D5D">
      <w:pPr>
        <w:rPr>
          <w:sz w:val="22"/>
          <w:szCs w:val="22"/>
        </w:rPr>
      </w:pPr>
    </w:p>
    <w:p w14:paraId="3D5C181B" w14:textId="77777777" w:rsidR="00881D5D" w:rsidRPr="00EB08FA" w:rsidRDefault="00881D5D" w:rsidP="00245E25">
      <w:pPr>
        <w:spacing w:line="360" w:lineRule="auto"/>
        <w:ind w:left="360"/>
        <w:jc w:val="both"/>
        <w:rPr>
          <w:b/>
          <w:bCs/>
          <w:sz w:val="22"/>
          <w:szCs w:val="22"/>
        </w:rPr>
      </w:pPr>
      <w:r w:rsidRPr="00EB08FA">
        <w:rPr>
          <w:b/>
          <w:bCs/>
          <w:sz w:val="22"/>
          <w:szCs w:val="22"/>
        </w:rPr>
        <w:t>1.d. Okul içinde her düzeydeki liderler nasıl tanımlanmakta ve yönetime nasıl destek sağlamaktadırlar?</w:t>
      </w:r>
    </w:p>
    <w:p w14:paraId="11158CDE" w14:textId="77777777" w:rsidR="00881D5D" w:rsidRPr="00D852F9" w:rsidRDefault="00881D5D" w:rsidP="00245E25">
      <w:pPr>
        <w:spacing w:line="360" w:lineRule="auto"/>
        <w:ind w:firstLine="360"/>
        <w:jc w:val="both"/>
        <w:rPr>
          <w:b/>
          <w:bCs/>
          <w:sz w:val="22"/>
          <w:szCs w:val="22"/>
        </w:rPr>
      </w:pPr>
      <w:r w:rsidRPr="00D852F9">
        <w:rPr>
          <w:b/>
          <w:bCs/>
          <w:sz w:val="22"/>
          <w:szCs w:val="22"/>
        </w:rPr>
        <w:t>Liderlerimiz;</w:t>
      </w:r>
    </w:p>
    <w:p w14:paraId="02C9D7F3" w14:textId="77777777" w:rsidR="00881D5D" w:rsidRDefault="00881D5D"/>
    <w:p w14:paraId="146E3AB4" w14:textId="77777777" w:rsidR="00881D5D" w:rsidRPr="00B0062E" w:rsidRDefault="00881D5D" w:rsidP="00340DB4">
      <w:pPr>
        <w:spacing w:line="360" w:lineRule="auto"/>
        <w:ind w:firstLine="360"/>
        <w:jc w:val="both"/>
      </w:pPr>
      <w:r>
        <w:rPr>
          <w:color w:val="000000"/>
          <w:sz w:val="22"/>
          <w:szCs w:val="22"/>
        </w:rPr>
        <w:lastRenderedPageBreak/>
        <w:t xml:space="preserve">         </w:t>
      </w:r>
      <w:r w:rsidRPr="00B0062E">
        <w:t xml:space="preserve">1. Kurumumuzda yönetim sistemi gönüllülük esasına göre oluşturulduğundan uygulamalarda herhangi bir problemle karşılaşılmamaktadır. Gönüllü olarak yönetimden, görevden ayrılmak isteyenlerin yerine yine gönüllülük esasına göre kişiler gelmektedir. </w:t>
      </w:r>
    </w:p>
    <w:p w14:paraId="63CED26C" w14:textId="77777777" w:rsidR="00881D5D" w:rsidRPr="00B0062E" w:rsidRDefault="00881D5D" w:rsidP="00340DB4">
      <w:pPr>
        <w:spacing w:line="360" w:lineRule="auto"/>
        <w:ind w:firstLine="360"/>
        <w:jc w:val="both"/>
      </w:pPr>
      <w:r w:rsidRPr="00B0062E">
        <w:t>2. Liderlerimiz temel süreçleri, uygulanan anketlere, söylenen fikirlere, kurumumuzun vizyon, misyon ve ilkeleri ışığında belirlemektedirler.</w:t>
      </w:r>
    </w:p>
    <w:p w14:paraId="106B7193" w14:textId="77777777" w:rsidR="00881D5D" w:rsidRPr="00B0062E" w:rsidRDefault="00881D5D" w:rsidP="00340DB4">
      <w:pPr>
        <w:spacing w:line="360" w:lineRule="auto"/>
        <w:ind w:firstLine="360"/>
        <w:jc w:val="both"/>
      </w:pPr>
      <w:r w:rsidRPr="00B0062E">
        <w:t>3. Okulun liderlerimiz kurumun temel politika ve stratejilerinin oluşturulması, uygulanması yıl içinde yapılan toplantılarda görüşler dikkate alınarak güncellemektedirler. Farklı görüşler ortaya çıktığında ortak karar verilerek güncelleştirmeler varsa uygulamaya çalışılmaktadır.</w:t>
      </w:r>
    </w:p>
    <w:p w14:paraId="04F0BCF1" w14:textId="77777777" w:rsidR="00881D5D" w:rsidRDefault="00881D5D" w:rsidP="00340DB4">
      <w:pPr>
        <w:spacing w:line="360" w:lineRule="auto"/>
        <w:ind w:firstLine="360"/>
        <w:jc w:val="both"/>
      </w:pPr>
      <w:r w:rsidRPr="00B0062E">
        <w:t>4. Kurum paydaşlarına yapılan anketler neticesinde ana süreçlerinin sonuçları ölçülmektedir. Bu anketler her yıl uygulanıp değerlendirilerek sonuçlara göre değişiklikler varsa uygulanmaktadır.</w:t>
      </w:r>
    </w:p>
    <w:p w14:paraId="228D274B" w14:textId="77777777" w:rsidR="00881D5D" w:rsidRPr="00B0062E" w:rsidRDefault="00881D5D" w:rsidP="00340DB4">
      <w:pPr>
        <w:spacing w:line="360" w:lineRule="auto"/>
        <w:ind w:firstLine="360"/>
        <w:jc w:val="both"/>
      </w:pPr>
    </w:p>
    <w:p w14:paraId="1C293580" w14:textId="77777777" w:rsidR="00881D5D" w:rsidRDefault="00881D5D" w:rsidP="00245E25">
      <w:pPr>
        <w:suppressAutoHyphens/>
        <w:spacing w:line="360" w:lineRule="auto"/>
        <w:jc w:val="both"/>
        <w:rPr>
          <w:color w:val="000000"/>
          <w:sz w:val="22"/>
          <w:szCs w:val="22"/>
        </w:rPr>
      </w:pPr>
      <w:r>
        <w:rPr>
          <w:color w:val="000000"/>
          <w:sz w:val="22"/>
          <w:szCs w:val="22"/>
        </w:rPr>
        <w:t xml:space="preserve">   </w:t>
      </w:r>
    </w:p>
    <w:p w14:paraId="73F62D63" w14:textId="77777777" w:rsidR="00881D5D" w:rsidRPr="004F08EB" w:rsidRDefault="00881D5D" w:rsidP="00245E25">
      <w:pPr>
        <w:spacing w:line="360" w:lineRule="auto"/>
        <w:ind w:firstLine="708"/>
        <w:jc w:val="both"/>
        <w:rPr>
          <w:sz w:val="22"/>
          <w:szCs w:val="22"/>
        </w:rPr>
      </w:pPr>
      <w:r>
        <w:rPr>
          <w:sz w:val="22"/>
          <w:szCs w:val="22"/>
        </w:rPr>
        <w:t>Liderlerimizin yönetime destek sağladığı alanlar aşağıdaki tabloda verilmiştir.</w:t>
      </w:r>
    </w:p>
    <w:p w14:paraId="46383084" w14:textId="77777777" w:rsidR="00881D5D" w:rsidRDefault="00881D5D" w:rsidP="00245E25">
      <w:pPr>
        <w:suppressAutoHyphens/>
        <w:spacing w:line="360" w:lineRule="auto"/>
        <w:jc w:val="both"/>
        <w:rPr>
          <w:color w:val="000000"/>
          <w:sz w:val="22"/>
          <w:szCs w:val="22"/>
        </w:rPr>
      </w:pPr>
    </w:p>
    <w:tbl>
      <w:tblPr>
        <w:tblW w:w="48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333"/>
      </w:tblGrid>
      <w:tr w:rsidR="00881D5D" w:rsidRPr="00E75095" w14:paraId="2834CCFB" w14:textId="77777777">
        <w:trPr>
          <w:trHeight w:val="507"/>
        </w:trPr>
        <w:tc>
          <w:tcPr>
            <w:tcW w:w="2069" w:type="pct"/>
            <w:shd w:val="clear" w:color="auto" w:fill="C6D9F1"/>
            <w:vAlign w:val="center"/>
          </w:tcPr>
          <w:p w14:paraId="74AA1409" w14:textId="77777777" w:rsidR="00881D5D" w:rsidRPr="00E72598" w:rsidRDefault="00881D5D" w:rsidP="00EF2063">
            <w:pPr>
              <w:jc w:val="both"/>
              <w:rPr>
                <w:b/>
                <w:bCs/>
                <w:color w:val="0000FF"/>
              </w:rPr>
            </w:pPr>
            <w:r w:rsidRPr="00E72598">
              <w:rPr>
                <w:b/>
                <w:bCs/>
                <w:color w:val="0000FF"/>
                <w:sz w:val="22"/>
                <w:szCs w:val="22"/>
              </w:rPr>
              <w:t>Lider</w:t>
            </w:r>
          </w:p>
        </w:tc>
        <w:tc>
          <w:tcPr>
            <w:tcW w:w="2931" w:type="pct"/>
            <w:shd w:val="clear" w:color="auto" w:fill="C6D9F1"/>
            <w:vAlign w:val="center"/>
          </w:tcPr>
          <w:p w14:paraId="3BCFA68A" w14:textId="77777777" w:rsidR="00881D5D" w:rsidRPr="00E72598" w:rsidRDefault="00881D5D" w:rsidP="00EF2063">
            <w:pPr>
              <w:jc w:val="both"/>
              <w:rPr>
                <w:b/>
                <w:bCs/>
                <w:color w:val="0000FF"/>
              </w:rPr>
            </w:pPr>
            <w:r w:rsidRPr="00E72598">
              <w:rPr>
                <w:b/>
                <w:bCs/>
                <w:color w:val="0000FF"/>
                <w:sz w:val="22"/>
                <w:szCs w:val="22"/>
              </w:rPr>
              <w:t>Görev Aldığı Süreç  /  İyileştirme Ekibi (İE)</w:t>
            </w:r>
          </w:p>
        </w:tc>
      </w:tr>
      <w:tr w:rsidR="00881D5D" w:rsidRPr="000C47AB" w14:paraId="62D55921" w14:textId="77777777">
        <w:trPr>
          <w:trHeight w:val="397"/>
        </w:trPr>
        <w:tc>
          <w:tcPr>
            <w:tcW w:w="2069" w:type="pct"/>
            <w:shd w:val="clear" w:color="auto" w:fill="EAF1DD"/>
            <w:vAlign w:val="center"/>
          </w:tcPr>
          <w:p w14:paraId="0CA892A7" w14:textId="77777777" w:rsidR="00881D5D" w:rsidRPr="000C47AB" w:rsidRDefault="00881D5D" w:rsidP="00EF2063">
            <w:pPr>
              <w:jc w:val="both"/>
            </w:pPr>
            <w:r w:rsidRPr="000C47AB">
              <w:rPr>
                <w:sz w:val="22"/>
                <w:szCs w:val="22"/>
              </w:rPr>
              <w:t>Okul Müdürü</w:t>
            </w:r>
          </w:p>
        </w:tc>
        <w:tc>
          <w:tcPr>
            <w:tcW w:w="2931" w:type="pct"/>
            <w:shd w:val="clear" w:color="auto" w:fill="EAF1DD"/>
            <w:vAlign w:val="center"/>
          </w:tcPr>
          <w:p w14:paraId="3A0EBF80" w14:textId="77777777" w:rsidR="00881D5D" w:rsidRPr="000C47AB" w:rsidRDefault="00881D5D" w:rsidP="00EF2063">
            <w:pPr>
              <w:jc w:val="both"/>
            </w:pPr>
          </w:p>
        </w:tc>
      </w:tr>
      <w:tr w:rsidR="00881D5D" w:rsidRPr="000C47AB" w14:paraId="6B792B06" w14:textId="77777777">
        <w:trPr>
          <w:trHeight w:val="397"/>
        </w:trPr>
        <w:tc>
          <w:tcPr>
            <w:tcW w:w="2069" w:type="pct"/>
            <w:shd w:val="clear" w:color="auto" w:fill="F2DBDB"/>
            <w:vAlign w:val="center"/>
          </w:tcPr>
          <w:p w14:paraId="2DC939B4" w14:textId="77777777" w:rsidR="00881D5D" w:rsidRPr="000C47AB" w:rsidRDefault="00881D5D" w:rsidP="00EF2063">
            <w:pPr>
              <w:jc w:val="both"/>
            </w:pPr>
            <w:r w:rsidRPr="000C47AB">
              <w:rPr>
                <w:sz w:val="22"/>
                <w:szCs w:val="22"/>
              </w:rPr>
              <w:t>Zümre Başkanları</w:t>
            </w:r>
          </w:p>
        </w:tc>
        <w:tc>
          <w:tcPr>
            <w:tcW w:w="2931" w:type="pct"/>
            <w:shd w:val="clear" w:color="auto" w:fill="F2DBDB"/>
            <w:vAlign w:val="center"/>
          </w:tcPr>
          <w:p w14:paraId="1BB78BC1" w14:textId="77777777" w:rsidR="00881D5D" w:rsidRPr="000C47AB" w:rsidRDefault="00881D5D" w:rsidP="00EF2063">
            <w:pPr>
              <w:jc w:val="both"/>
            </w:pPr>
            <w:r w:rsidRPr="000C47AB">
              <w:rPr>
                <w:sz w:val="22"/>
                <w:szCs w:val="22"/>
              </w:rPr>
              <w:t>Kendi Zümresi İle İlgili Faaliyetler</w:t>
            </w:r>
          </w:p>
        </w:tc>
      </w:tr>
      <w:tr w:rsidR="00881D5D" w:rsidRPr="000C47AB" w14:paraId="7D61CE35" w14:textId="77777777">
        <w:trPr>
          <w:trHeight w:val="397"/>
        </w:trPr>
        <w:tc>
          <w:tcPr>
            <w:tcW w:w="2069" w:type="pct"/>
            <w:shd w:val="clear" w:color="auto" w:fill="EAF1DD"/>
            <w:vAlign w:val="center"/>
          </w:tcPr>
          <w:p w14:paraId="22748310" w14:textId="77777777" w:rsidR="00881D5D" w:rsidRPr="000C47AB" w:rsidRDefault="00881D5D" w:rsidP="00EF2063">
            <w:pPr>
              <w:jc w:val="both"/>
            </w:pPr>
            <w:r w:rsidRPr="000C47AB">
              <w:rPr>
                <w:sz w:val="22"/>
                <w:szCs w:val="22"/>
              </w:rPr>
              <w:t>Öğretmenler</w:t>
            </w:r>
          </w:p>
        </w:tc>
        <w:tc>
          <w:tcPr>
            <w:tcW w:w="2931" w:type="pct"/>
            <w:shd w:val="clear" w:color="auto" w:fill="EAF1DD"/>
            <w:vAlign w:val="center"/>
          </w:tcPr>
          <w:p w14:paraId="6AD4B648" w14:textId="77777777" w:rsidR="00881D5D" w:rsidRPr="000C47AB" w:rsidRDefault="00881D5D" w:rsidP="00EF2063">
            <w:pPr>
              <w:jc w:val="both"/>
            </w:pPr>
            <w:r w:rsidRPr="000C47AB">
              <w:rPr>
                <w:sz w:val="22"/>
                <w:szCs w:val="22"/>
              </w:rPr>
              <w:t>Kendi Branşı İle İlgili Faaliyetler</w:t>
            </w:r>
          </w:p>
        </w:tc>
      </w:tr>
    </w:tbl>
    <w:p w14:paraId="2C30B061" w14:textId="77777777" w:rsidR="00881D5D" w:rsidRPr="009926F9" w:rsidRDefault="00881D5D" w:rsidP="00245E25">
      <w:pPr>
        <w:suppressAutoHyphens/>
        <w:spacing w:line="360" w:lineRule="auto"/>
        <w:jc w:val="both"/>
        <w:rPr>
          <w:color w:val="000000"/>
          <w:sz w:val="22"/>
          <w:szCs w:val="22"/>
        </w:rPr>
      </w:pPr>
    </w:p>
    <w:p w14:paraId="62EB4D15" w14:textId="77777777" w:rsidR="00881D5D" w:rsidRDefault="00881D5D">
      <w:pPr>
        <w:rPr>
          <w:sz w:val="22"/>
          <w:szCs w:val="22"/>
        </w:rPr>
      </w:pPr>
      <w:r>
        <w:rPr>
          <w:sz w:val="22"/>
          <w:szCs w:val="22"/>
        </w:rPr>
        <w:t>O</w:t>
      </w:r>
      <w:r w:rsidRPr="004F08EB">
        <w:rPr>
          <w:sz w:val="22"/>
          <w:szCs w:val="22"/>
        </w:rPr>
        <w:t>kul müdürü</w:t>
      </w:r>
      <w:r>
        <w:rPr>
          <w:sz w:val="22"/>
          <w:szCs w:val="22"/>
        </w:rPr>
        <w:t>,</w:t>
      </w:r>
      <w:r w:rsidRPr="004F08EB">
        <w:rPr>
          <w:sz w:val="22"/>
          <w:szCs w:val="22"/>
        </w:rPr>
        <w:t xml:space="preserve"> </w:t>
      </w:r>
      <w:r>
        <w:rPr>
          <w:sz w:val="22"/>
          <w:szCs w:val="22"/>
        </w:rPr>
        <w:t>çalışmalarda rehberlik ve sürükleyici süreçte yer alır.</w:t>
      </w:r>
    </w:p>
    <w:p w14:paraId="77F90248" w14:textId="77777777" w:rsidR="00881D5D" w:rsidRDefault="00881D5D">
      <w:pPr>
        <w:rPr>
          <w:sz w:val="22"/>
          <w:szCs w:val="22"/>
        </w:rPr>
      </w:pPr>
      <w:r w:rsidRPr="00EC3C44">
        <w:rPr>
          <w:color w:val="000000"/>
          <w:sz w:val="22"/>
          <w:szCs w:val="22"/>
        </w:rPr>
        <w:t>Okul müdürü, ekibin oluşturulması, çalışmaların planlanması, ekip içi görevlendirmelerin yapılması, ekip üyelerinin motivasyonu ile ekip ve yönetim arasında eşgüdümün sağlanması görevlerini yerin</w:t>
      </w:r>
      <w:r>
        <w:rPr>
          <w:color w:val="000000"/>
          <w:sz w:val="22"/>
          <w:szCs w:val="22"/>
        </w:rPr>
        <w:t>e getirir.</w:t>
      </w:r>
    </w:p>
    <w:p w14:paraId="26D97453" w14:textId="77777777" w:rsidR="00881D5D" w:rsidRDefault="00881D5D"/>
    <w:p w14:paraId="7F506AD7" w14:textId="77777777" w:rsidR="00881D5D" w:rsidRPr="00EB08FA" w:rsidRDefault="00881D5D" w:rsidP="00C6342D">
      <w:pPr>
        <w:spacing w:line="360" w:lineRule="auto"/>
        <w:ind w:firstLine="708"/>
        <w:jc w:val="both"/>
        <w:rPr>
          <w:b/>
          <w:bCs/>
          <w:sz w:val="22"/>
          <w:szCs w:val="22"/>
        </w:rPr>
      </w:pPr>
      <w:r w:rsidRPr="00EB08FA">
        <w:rPr>
          <w:b/>
          <w:bCs/>
          <w:sz w:val="22"/>
          <w:szCs w:val="22"/>
        </w:rPr>
        <w:t xml:space="preserve">1.e. Liderler okul çalışmaları, hizmet götürülen kesim ve işbirliği yapılan kişi ve kurumlarla olan ilişkileri nasıl yönetmektedir? ( Bu kesimlerin istek, beklentilerini dinleme, cevaplama ve önerilerini alma, başarıları tanıma, takdir etme vb. ) </w:t>
      </w:r>
    </w:p>
    <w:p w14:paraId="4B1FC060" w14:textId="77777777" w:rsidR="00881D5D" w:rsidRPr="00B0062E" w:rsidRDefault="00881D5D" w:rsidP="00340DB4">
      <w:pPr>
        <w:spacing w:line="360" w:lineRule="auto"/>
        <w:ind w:firstLine="360"/>
        <w:jc w:val="both"/>
      </w:pPr>
      <w:r>
        <w:rPr>
          <w:sz w:val="22"/>
          <w:szCs w:val="22"/>
        </w:rPr>
        <w:t xml:space="preserve">   </w:t>
      </w:r>
      <w:r w:rsidRPr="00B0062E">
        <w:t>1. Yapılan anketlere göre okul paydaşlarının, toplum temsilcilerinin beklentileri saptanmakta liderler arasında yapılan toplantıda yorumlar alınmakta ve yapılan bu yorumlara göre yanıtlanmaktadır.</w:t>
      </w:r>
    </w:p>
    <w:p w14:paraId="1C240FE6" w14:textId="77777777" w:rsidR="00881D5D" w:rsidRPr="00B0062E" w:rsidRDefault="00881D5D" w:rsidP="00340DB4">
      <w:pPr>
        <w:spacing w:line="360" w:lineRule="auto"/>
        <w:ind w:firstLine="360"/>
        <w:jc w:val="both"/>
      </w:pPr>
      <w:r w:rsidRPr="00B0062E">
        <w:t>2. Okulun liderleri, okul paydaşlarından gelen isteki şikâyetlere göre yakın çevrede bulunan ya da ilde bulunan farklı kurumlarla işbirliği içerisine girerek yarım almaktadır.</w:t>
      </w:r>
    </w:p>
    <w:p w14:paraId="2E82A90C" w14:textId="77777777" w:rsidR="00881D5D" w:rsidRPr="00B0062E" w:rsidRDefault="00881D5D" w:rsidP="00340DB4">
      <w:pPr>
        <w:spacing w:line="360" w:lineRule="auto"/>
        <w:ind w:firstLine="360"/>
        <w:jc w:val="both"/>
      </w:pPr>
      <w:r w:rsidRPr="00B0062E">
        <w:lastRenderedPageBreak/>
        <w:t>3. Liderlerimiz işbirliği yapılan kurumla sürekli iletişim halinde olduğu için işbirliğinin devamı sağlanmakta ve iyileştirme çalışmaları sürekli takip edilmektedir. Varsa görülen yaşana sorunlara göre farklı çözüm ve uygulamalar denenmektedir.</w:t>
      </w:r>
    </w:p>
    <w:p w14:paraId="659BF791" w14:textId="77777777" w:rsidR="00881D5D" w:rsidRDefault="00881D5D" w:rsidP="00340DB4">
      <w:pPr>
        <w:spacing w:line="360" w:lineRule="auto"/>
        <w:ind w:firstLine="360"/>
        <w:jc w:val="both"/>
      </w:pPr>
      <w:r w:rsidRPr="00B0062E">
        <w:t xml:space="preserve">4. Okulun liderlerimiz düzenlenen TKY ile ilgili her türlü faaliyete, toplantıya katılmakta, bu etkinliklerde öğrenilen bilgiler diğer liderler ve öğretmenlerle paylaşılmaktadır. </w:t>
      </w:r>
      <w:r>
        <w:t xml:space="preserve">        </w:t>
      </w:r>
    </w:p>
    <w:p w14:paraId="2B755716" w14:textId="77777777" w:rsidR="00881D5D" w:rsidRPr="00B0062E" w:rsidRDefault="00881D5D" w:rsidP="00340DB4">
      <w:pPr>
        <w:spacing w:line="360" w:lineRule="auto"/>
        <w:ind w:firstLine="360"/>
        <w:jc w:val="both"/>
      </w:pPr>
      <w:r w:rsidRPr="00B0062E">
        <w:t>5. Liderlerimi okul içinin, okul çevresinin iyileştirilmesi ve kurumun topluma yaptığı katkıların artırılması çalışmalarını anket sonuçları, yapılan şikâyetler, istenen değişikliklere göre katılımı sağlamaya çalışmaktadır.</w:t>
      </w:r>
    </w:p>
    <w:p w14:paraId="4F9A9F90" w14:textId="77777777" w:rsidR="00881D5D" w:rsidRDefault="00881D5D">
      <w:pPr>
        <w:rPr>
          <w:sz w:val="22"/>
          <w:szCs w:val="22"/>
        </w:rPr>
      </w:pPr>
      <w:r>
        <w:rPr>
          <w:sz w:val="22"/>
          <w:szCs w:val="22"/>
        </w:rPr>
        <w:t xml:space="preserve">     6-    Veli ilişkilerinin yönetilmesi sürecinde velilerle sistematik toplantılar yapılır. Velilere okulumuzun kurallarını ve çalışma şeklini anlatan okulumuzun kuralları  broşürü verilir. Velilerden, beklentileri, eğitim </w:t>
      </w:r>
      <w:r w:rsidRPr="00EB08FA">
        <w:rPr>
          <w:sz w:val="22"/>
          <w:szCs w:val="22"/>
        </w:rPr>
        <w:t>sistemimiz ve okulumuz hakkında</w:t>
      </w:r>
      <w:r>
        <w:rPr>
          <w:sz w:val="22"/>
          <w:szCs w:val="22"/>
        </w:rPr>
        <w:t>ki</w:t>
      </w:r>
      <w:r w:rsidRPr="00EB08FA">
        <w:rPr>
          <w:sz w:val="22"/>
          <w:szCs w:val="22"/>
        </w:rPr>
        <w:t xml:space="preserve"> görüşler</w:t>
      </w:r>
      <w:r>
        <w:rPr>
          <w:sz w:val="22"/>
          <w:szCs w:val="22"/>
        </w:rPr>
        <w:t>i İhtiyaç Belirleme Formu,</w:t>
      </w:r>
      <w:r w:rsidRPr="00EB08FA">
        <w:rPr>
          <w:sz w:val="22"/>
          <w:szCs w:val="22"/>
        </w:rPr>
        <w:t xml:space="preserve"> alınır. Veli ilişkilerinin yönetilmesi sürecinde </w:t>
      </w:r>
      <w:r>
        <w:rPr>
          <w:sz w:val="22"/>
          <w:szCs w:val="22"/>
        </w:rPr>
        <w:t xml:space="preserve">sınıf annelerinden faydalanılır.                                                                                </w:t>
      </w:r>
    </w:p>
    <w:p w14:paraId="79E83678" w14:textId="77777777" w:rsidR="00881D5D" w:rsidRDefault="00881D5D">
      <w:pPr>
        <w:rPr>
          <w:sz w:val="22"/>
          <w:szCs w:val="22"/>
        </w:rPr>
      </w:pPr>
    </w:p>
    <w:p w14:paraId="5C7E8DA8" w14:textId="77777777" w:rsidR="00881D5D" w:rsidRDefault="00881D5D">
      <w:pPr>
        <w:rPr>
          <w:sz w:val="22"/>
          <w:szCs w:val="22"/>
        </w:rPr>
      </w:pPr>
      <w:r>
        <w:rPr>
          <w:sz w:val="22"/>
          <w:szCs w:val="22"/>
        </w:rPr>
        <w:t>7-  Aile Katılım çalışmaları yapılmaktadır.</w:t>
      </w:r>
    </w:p>
    <w:p w14:paraId="7E0D4DCE" w14:textId="77777777" w:rsidR="00881D5D" w:rsidRDefault="00881D5D" w:rsidP="00A14DEE">
      <w:pPr>
        <w:rPr>
          <w:b/>
          <w:bCs/>
          <w:sz w:val="22"/>
          <w:szCs w:val="22"/>
        </w:rPr>
      </w:pPr>
    </w:p>
    <w:p w14:paraId="5F6EC7A1" w14:textId="77777777" w:rsidR="00881D5D" w:rsidRDefault="00881D5D" w:rsidP="00340DB4">
      <w:pPr>
        <w:rPr>
          <w:sz w:val="22"/>
          <w:szCs w:val="22"/>
        </w:rPr>
      </w:pPr>
      <w:r>
        <w:rPr>
          <w:b/>
          <w:bCs/>
          <w:sz w:val="22"/>
          <w:szCs w:val="22"/>
        </w:rPr>
        <w:t>8-</w:t>
      </w:r>
      <w:r>
        <w:rPr>
          <w:sz w:val="22"/>
          <w:szCs w:val="22"/>
        </w:rPr>
        <w:t xml:space="preserve"> </w:t>
      </w:r>
      <w:r w:rsidRPr="00EB08FA">
        <w:rPr>
          <w:sz w:val="22"/>
          <w:szCs w:val="22"/>
        </w:rPr>
        <w:t xml:space="preserve">Öğrencilerin gereksinmeleri ve beklentileri yapılan anketler ve yüz yüze görüşmelerle belirlenir, ortaya çıkan talepler sınıf öğretmenleri ve </w:t>
      </w:r>
      <w:r>
        <w:rPr>
          <w:sz w:val="22"/>
          <w:szCs w:val="22"/>
        </w:rPr>
        <w:t xml:space="preserve">sınıf temsilcisi bir veli </w:t>
      </w:r>
      <w:r w:rsidRPr="00EB08FA">
        <w:rPr>
          <w:sz w:val="22"/>
          <w:szCs w:val="22"/>
        </w:rPr>
        <w:t xml:space="preserve"> tarafından </w:t>
      </w:r>
      <w:r>
        <w:rPr>
          <w:sz w:val="22"/>
          <w:szCs w:val="22"/>
        </w:rPr>
        <w:t>yönetime bildirilir.</w:t>
      </w:r>
    </w:p>
    <w:p w14:paraId="37ED45A1" w14:textId="77777777" w:rsidR="00881D5D" w:rsidRDefault="00881D5D" w:rsidP="00340DB4">
      <w:pPr>
        <w:rPr>
          <w:sz w:val="22"/>
          <w:szCs w:val="22"/>
        </w:rPr>
      </w:pPr>
      <w:r>
        <w:rPr>
          <w:sz w:val="22"/>
          <w:szCs w:val="22"/>
        </w:rPr>
        <w:t xml:space="preserve"> </w:t>
      </w:r>
    </w:p>
    <w:p w14:paraId="2494F8AC" w14:textId="77777777" w:rsidR="00881D5D" w:rsidRPr="00EB08FA" w:rsidRDefault="00881D5D" w:rsidP="00340DB4">
      <w:pPr>
        <w:rPr>
          <w:sz w:val="22"/>
          <w:szCs w:val="22"/>
        </w:rPr>
      </w:pPr>
      <w:r>
        <w:rPr>
          <w:sz w:val="22"/>
          <w:szCs w:val="22"/>
        </w:rPr>
        <w:t>9--</w:t>
      </w:r>
      <w:r w:rsidRPr="00EB08FA">
        <w:rPr>
          <w:sz w:val="22"/>
          <w:szCs w:val="22"/>
        </w:rPr>
        <w:t>Okulumuz ilişkilerde bulunduğu kurum ve kuruluşlarla zaman zaman yönetim kademesinde görüşerek bilgi alışverişinde bulunur. İyileştirmeye açık alanlar ikili ilişkilerle karşılıklı görüşerek değerlendirilir</w:t>
      </w:r>
      <w:r>
        <w:rPr>
          <w:sz w:val="22"/>
          <w:szCs w:val="22"/>
        </w:rPr>
        <w:t xml:space="preserve"> ve gerekli işbirliği yapılır.</w:t>
      </w:r>
    </w:p>
    <w:p w14:paraId="0214A765" w14:textId="77777777" w:rsidR="00881D5D" w:rsidRDefault="00881D5D" w:rsidP="001D4024">
      <w:pPr>
        <w:rPr>
          <w:sz w:val="22"/>
          <w:szCs w:val="22"/>
        </w:rPr>
      </w:pPr>
    </w:p>
    <w:p w14:paraId="6D66770D" w14:textId="77777777" w:rsidR="00881D5D" w:rsidRDefault="00881D5D" w:rsidP="001D4024">
      <w:pPr>
        <w:rPr>
          <w:sz w:val="22"/>
          <w:szCs w:val="22"/>
        </w:rPr>
      </w:pPr>
      <w:r>
        <w:rPr>
          <w:sz w:val="22"/>
          <w:szCs w:val="22"/>
        </w:rPr>
        <w:t>10-</w:t>
      </w:r>
      <w:r w:rsidRPr="00EB08FA">
        <w:rPr>
          <w:sz w:val="22"/>
          <w:szCs w:val="22"/>
        </w:rPr>
        <w:t xml:space="preserve">Liderlerimiz, çalışanların motivasyonunu ve başarısını arttırmak amacıyla; gerek yazılı ve sözlü, gerekse farklı ödüllendirme yöntemleriyle  </w:t>
      </w:r>
      <w:r w:rsidRPr="00097980">
        <w:rPr>
          <w:sz w:val="22"/>
          <w:szCs w:val="22"/>
        </w:rPr>
        <w:t xml:space="preserve">ve öğrencilerin </w:t>
      </w:r>
      <w:r w:rsidRPr="00EB08FA">
        <w:rPr>
          <w:sz w:val="22"/>
          <w:szCs w:val="22"/>
        </w:rPr>
        <w:t>ba</w:t>
      </w:r>
      <w:r>
        <w:rPr>
          <w:sz w:val="22"/>
          <w:szCs w:val="22"/>
        </w:rPr>
        <w:t xml:space="preserve">şarıları </w:t>
      </w:r>
      <w:r w:rsidRPr="00097980">
        <w:rPr>
          <w:sz w:val="22"/>
          <w:szCs w:val="22"/>
        </w:rPr>
        <w:t xml:space="preserve">sözlü </w:t>
      </w:r>
      <w:r>
        <w:rPr>
          <w:sz w:val="22"/>
          <w:szCs w:val="22"/>
        </w:rPr>
        <w:t xml:space="preserve"> ve çeşitli ödüllendirmelerle takdir edilmesi planlanmıştır.</w:t>
      </w:r>
    </w:p>
    <w:p w14:paraId="0EF211C2" w14:textId="77777777" w:rsidR="00881D5D" w:rsidRDefault="00881D5D" w:rsidP="00A14DEE">
      <w:pPr>
        <w:rPr>
          <w:sz w:val="22"/>
          <w:szCs w:val="22"/>
        </w:rPr>
      </w:pPr>
    </w:p>
    <w:p w14:paraId="779FF665" w14:textId="77777777" w:rsidR="00881D5D" w:rsidRPr="00EB08FA" w:rsidRDefault="00881D5D" w:rsidP="001D4024">
      <w:pPr>
        <w:spacing w:line="360" w:lineRule="auto"/>
        <w:ind w:firstLine="708"/>
        <w:jc w:val="both"/>
        <w:rPr>
          <w:b/>
          <w:bCs/>
          <w:sz w:val="22"/>
          <w:szCs w:val="22"/>
        </w:rPr>
      </w:pPr>
      <w:r w:rsidRPr="00EB08FA">
        <w:rPr>
          <w:b/>
          <w:bCs/>
          <w:sz w:val="22"/>
          <w:szCs w:val="22"/>
        </w:rPr>
        <w:t>1.f.Okulda / kurumda liderler kendi liderlik etkinliklerini nasıl ölçmekte, değerlendirmekte ve iyileştirmektedir?</w:t>
      </w:r>
    </w:p>
    <w:p w14:paraId="4EBC865D" w14:textId="77777777" w:rsidR="00881D5D" w:rsidRPr="009D048F" w:rsidRDefault="00881D5D" w:rsidP="001D4024">
      <w:pPr>
        <w:spacing w:line="360" w:lineRule="auto"/>
        <w:ind w:firstLine="708"/>
        <w:jc w:val="both"/>
        <w:rPr>
          <w:sz w:val="22"/>
          <w:szCs w:val="22"/>
        </w:rPr>
      </w:pPr>
      <w:r w:rsidRPr="009D048F">
        <w:rPr>
          <w:sz w:val="22"/>
          <w:szCs w:val="22"/>
        </w:rPr>
        <w:t>Okulumuzda bu konudaki çalışmalar</w:t>
      </w:r>
      <w:r>
        <w:rPr>
          <w:sz w:val="22"/>
          <w:szCs w:val="22"/>
        </w:rPr>
        <w:t>;</w:t>
      </w:r>
      <w:r w:rsidRPr="009D048F">
        <w:rPr>
          <w:sz w:val="22"/>
          <w:szCs w:val="22"/>
        </w:rPr>
        <w:t xml:space="preserve"> toplantılar, y</w:t>
      </w:r>
      <w:r>
        <w:rPr>
          <w:sz w:val="22"/>
          <w:szCs w:val="22"/>
        </w:rPr>
        <w:t>üz yüze görüşmeler ve Milli Eğitim Müdürlüğü Eğitim Müfettişlerince</w:t>
      </w:r>
      <w:r w:rsidRPr="009D048F">
        <w:rPr>
          <w:sz w:val="22"/>
          <w:szCs w:val="22"/>
        </w:rPr>
        <w:t xml:space="preserve"> yapılan değerlendirmelerin raporları baz alınarak yapılır.</w:t>
      </w:r>
    </w:p>
    <w:p w14:paraId="317B796C" w14:textId="77777777" w:rsidR="00881D5D" w:rsidRPr="009D048F" w:rsidRDefault="00881D5D" w:rsidP="001D4024">
      <w:pPr>
        <w:spacing w:line="360" w:lineRule="auto"/>
        <w:ind w:firstLine="708"/>
        <w:jc w:val="both"/>
        <w:rPr>
          <w:sz w:val="22"/>
          <w:szCs w:val="22"/>
        </w:rPr>
      </w:pPr>
      <w:r w:rsidRPr="009D048F">
        <w:rPr>
          <w:sz w:val="22"/>
          <w:szCs w:val="22"/>
        </w:rPr>
        <w:t>İd</w:t>
      </w:r>
      <w:r>
        <w:rPr>
          <w:sz w:val="22"/>
          <w:szCs w:val="22"/>
        </w:rPr>
        <w:t xml:space="preserve">areciler, zümre başkanları, </w:t>
      </w:r>
      <w:r w:rsidRPr="009D048F">
        <w:rPr>
          <w:sz w:val="22"/>
          <w:szCs w:val="22"/>
        </w:rPr>
        <w:t>öğretmenler etk</w:t>
      </w:r>
      <w:r>
        <w:rPr>
          <w:sz w:val="22"/>
          <w:szCs w:val="22"/>
        </w:rPr>
        <w:t>inliklerini gözden geçirerek bir</w:t>
      </w:r>
      <w:r w:rsidRPr="009D048F">
        <w:rPr>
          <w:sz w:val="22"/>
          <w:szCs w:val="22"/>
        </w:rPr>
        <w:t xml:space="preserve"> değerlendirme </w:t>
      </w:r>
      <w:r>
        <w:rPr>
          <w:sz w:val="22"/>
          <w:szCs w:val="22"/>
        </w:rPr>
        <w:t>yapmamaktadır.</w:t>
      </w:r>
      <w:r w:rsidRPr="009D048F">
        <w:rPr>
          <w:sz w:val="22"/>
          <w:szCs w:val="22"/>
        </w:rPr>
        <w:t xml:space="preserve"> </w:t>
      </w:r>
    </w:p>
    <w:p w14:paraId="68EE03B1" w14:textId="77777777" w:rsidR="00881D5D" w:rsidRDefault="00881D5D" w:rsidP="008111D6">
      <w:pPr>
        <w:spacing w:line="360" w:lineRule="auto"/>
        <w:ind w:firstLine="708"/>
        <w:jc w:val="both"/>
        <w:rPr>
          <w:sz w:val="22"/>
          <w:szCs w:val="22"/>
        </w:rPr>
      </w:pPr>
      <w:r w:rsidRPr="009D048F">
        <w:rPr>
          <w:sz w:val="22"/>
          <w:szCs w:val="22"/>
        </w:rPr>
        <w:t xml:space="preserve">Liderlerimiz gelen eleştiri ve önerileri önemser, çalışmalarını bu yönde yürütür. </w:t>
      </w:r>
      <w:r>
        <w:rPr>
          <w:sz w:val="22"/>
          <w:szCs w:val="22"/>
        </w:rPr>
        <w:t>Bu değerlendirmeler sadece sözeldir.</w:t>
      </w:r>
      <w:r w:rsidRPr="009D048F">
        <w:rPr>
          <w:sz w:val="22"/>
          <w:szCs w:val="22"/>
        </w:rPr>
        <w:t xml:space="preserve"> </w:t>
      </w:r>
    </w:p>
    <w:p w14:paraId="0E1086E1" w14:textId="77777777" w:rsidR="00881D5D" w:rsidRDefault="00881D5D" w:rsidP="001D4024">
      <w:pPr>
        <w:rPr>
          <w:sz w:val="22"/>
          <w:szCs w:val="22"/>
        </w:rPr>
      </w:pPr>
    </w:p>
    <w:p w14:paraId="2B131698" w14:textId="77777777" w:rsidR="00881D5D" w:rsidRDefault="00881D5D" w:rsidP="00A14DEE">
      <w:pPr>
        <w:rPr>
          <w:sz w:val="22"/>
          <w:szCs w:val="22"/>
        </w:rPr>
      </w:pPr>
    </w:p>
    <w:p w14:paraId="1656892E" w14:textId="77777777" w:rsidR="00881D5D" w:rsidRPr="002E4C47" w:rsidRDefault="00881D5D" w:rsidP="00A14DEE">
      <w:pPr>
        <w:spacing w:line="360" w:lineRule="auto"/>
        <w:jc w:val="both"/>
        <w:rPr>
          <w:b/>
          <w:bCs/>
          <w:sz w:val="22"/>
          <w:szCs w:val="22"/>
        </w:rPr>
      </w:pPr>
      <w:r w:rsidRPr="002E4C47">
        <w:rPr>
          <w:b/>
          <w:bCs/>
          <w:sz w:val="22"/>
          <w:szCs w:val="22"/>
        </w:rPr>
        <w:t>Liderlerin Öz Değerlendirme uygulama Tablosu</w:t>
      </w:r>
    </w:p>
    <w:tbl>
      <w:tblPr>
        <w:tblpPr w:leftFromText="141" w:rightFromText="141" w:vertAnchor="text" w:horzAnchor="margin" w:tblpXSpec="center" w:tblpY="32"/>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2026"/>
        <w:gridCol w:w="3206"/>
        <w:gridCol w:w="1492"/>
      </w:tblGrid>
      <w:tr w:rsidR="00881D5D" w:rsidRPr="009D048F" w14:paraId="72170BFA" w14:textId="77777777">
        <w:trPr>
          <w:trHeight w:val="700"/>
        </w:trPr>
        <w:tc>
          <w:tcPr>
            <w:tcW w:w="1061" w:type="pct"/>
            <w:shd w:val="clear" w:color="auto" w:fill="C6D9F1"/>
            <w:vAlign w:val="center"/>
          </w:tcPr>
          <w:p w14:paraId="10D979E3" w14:textId="77777777" w:rsidR="00881D5D" w:rsidRPr="009D048F" w:rsidRDefault="00881D5D" w:rsidP="00EF2063">
            <w:pPr>
              <w:spacing w:line="360" w:lineRule="auto"/>
              <w:jc w:val="center"/>
              <w:rPr>
                <w:b/>
                <w:bCs/>
              </w:rPr>
            </w:pPr>
            <w:r w:rsidRPr="009D048F">
              <w:rPr>
                <w:b/>
                <w:bCs/>
                <w:sz w:val="22"/>
                <w:szCs w:val="22"/>
              </w:rPr>
              <w:t>Lider</w:t>
            </w:r>
          </w:p>
        </w:tc>
        <w:tc>
          <w:tcPr>
            <w:tcW w:w="1187" w:type="pct"/>
            <w:shd w:val="clear" w:color="auto" w:fill="C6D9F1"/>
            <w:vAlign w:val="center"/>
          </w:tcPr>
          <w:p w14:paraId="0225BA95" w14:textId="77777777" w:rsidR="00881D5D" w:rsidRPr="009D048F" w:rsidRDefault="00881D5D" w:rsidP="00EF2063">
            <w:pPr>
              <w:spacing w:line="360" w:lineRule="auto"/>
              <w:jc w:val="center"/>
              <w:rPr>
                <w:b/>
                <w:bCs/>
              </w:rPr>
            </w:pPr>
            <w:r w:rsidRPr="009D048F">
              <w:rPr>
                <w:b/>
                <w:bCs/>
                <w:sz w:val="22"/>
                <w:szCs w:val="22"/>
              </w:rPr>
              <w:t>Değerlendirme</w:t>
            </w:r>
          </w:p>
          <w:p w14:paraId="7C7393AF" w14:textId="77777777" w:rsidR="00881D5D" w:rsidRPr="009D048F" w:rsidRDefault="00881D5D" w:rsidP="00EF2063">
            <w:pPr>
              <w:spacing w:line="360" w:lineRule="auto"/>
              <w:jc w:val="center"/>
              <w:rPr>
                <w:b/>
                <w:bCs/>
              </w:rPr>
            </w:pPr>
            <w:r w:rsidRPr="009D048F">
              <w:rPr>
                <w:b/>
                <w:bCs/>
                <w:sz w:val="22"/>
                <w:szCs w:val="22"/>
              </w:rPr>
              <w:t>ölçütleri</w:t>
            </w:r>
          </w:p>
        </w:tc>
        <w:tc>
          <w:tcPr>
            <w:tcW w:w="1878" w:type="pct"/>
            <w:shd w:val="clear" w:color="auto" w:fill="C6D9F1"/>
            <w:vAlign w:val="center"/>
          </w:tcPr>
          <w:p w14:paraId="78F58B32" w14:textId="77777777" w:rsidR="00881D5D" w:rsidRPr="009D048F" w:rsidRDefault="00881D5D" w:rsidP="00EF2063">
            <w:pPr>
              <w:spacing w:line="360" w:lineRule="auto"/>
              <w:jc w:val="center"/>
              <w:rPr>
                <w:b/>
                <w:bCs/>
              </w:rPr>
            </w:pPr>
            <w:r>
              <w:rPr>
                <w:b/>
                <w:bCs/>
                <w:sz w:val="22"/>
                <w:szCs w:val="22"/>
              </w:rPr>
              <w:t>Kim Tarafından</w:t>
            </w:r>
          </w:p>
        </w:tc>
        <w:tc>
          <w:tcPr>
            <w:tcW w:w="874" w:type="pct"/>
            <w:shd w:val="clear" w:color="auto" w:fill="C6D9F1"/>
            <w:vAlign w:val="center"/>
          </w:tcPr>
          <w:p w14:paraId="7EEA0036" w14:textId="77777777" w:rsidR="00881D5D" w:rsidRPr="009D048F" w:rsidRDefault="00881D5D" w:rsidP="00EF2063">
            <w:pPr>
              <w:spacing w:line="360" w:lineRule="auto"/>
              <w:jc w:val="center"/>
              <w:rPr>
                <w:b/>
                <w:bCs/>
              </w:rPr>
            </w:pPr>
            <w:r w:rsidRPr="009D048F">
              <w:rPr>
                <w:b/>
                <w:bCs/>
                <w:sz w:val="22"/>
                <w:szCs w:val="22"/>
              </w:rPr>
              <w:t>Sıklık</w:t>
            </w:r>
          </w:p>
        </w:tc>
      </w:tr>
      <w:tr w:rsidR="00881D5D" w:rsidRPr="009D048F" w14:paraId="3E0D80AA" w14:textId="77777777">
        <w:trPr>
          <w:trHeight w:val="510"/>
        </w:trPr>
        <w:tc>
          <w:tcPr>
            <w:tcW w:w="1061" w:type="pct"/>
            <w:shd w:val="clear" w:color="auto" w:fill="EAF1DD"/>
            <w:vAlign w:val="center"/>
          </w:tcPr>
          <w:p w14:paraId="79337977" w14:textId="77777777" w:rsidR="00881D5D" w:rsidRPr="004E2CB1" w:rsidRDefault="00881D5D" w:rsidP="00EF2063">
            <w:pPr>
              <w:spacing w:line="360" w:lineRule="auto"/>
              <w:rPr>
                <w:sz w:val="20"/>
                <w:szCs w:val="20"/>
              </w:rPr>
            </w:pPr>
            <w:r w:rsidRPr="004E2CB1">
              <w:rPr>
                <w:sz w:val="20"/>
                <w:szCs w:val="20"/>
              </w:rPr>
              <w:t>Okul Müdürü</w:t>
            </w:r>
          </w:p>
        </w:tc>
        <w:tc>
          <w:tcPr>
            <w:tcW w:w="1187" w:type="pct"/>
            <w:shd w:val="clear" w:color="auto" w:fill="EAF1DD"/>
            <w:vAlign w:val="center"/>
          </w:tcPr>
          <w:p w14:paraId="46C7CFFA" w14:textId="77777777" w:rsidR="00881D5D" w:rsidRPr="004E2CB1" w:rsidRDefault="00881D5D" w:rsidP="00EF2063">
            <w:pPr>
              <w:rPr>
                <w:sz w:val="20"/>
                <w:szCs w:val="20"/>
              </w:rPr>
            </w:pPr>
            <w:r>
              <w:rPr>
                <w:sz w:val="20"/>
                <w:szCs w:val="20"/>
              </w:rPr>
              <w:t>Yüz yüze görüşmeler ,toplantılar</w:t>
            </w:r>
          </w:p>
        </w:tc>
        <w:tc>
          <w:tcPr>
            <w:tcW w:w="1878" w:type="pct"/>
            <w:shd w:val="clear" w:color="auto" w:fill="EAF1DD"/>
            <w:vAlign w:val="center"/>
          </w:tcPr>
          <w:p w14:paraId="7A828C7F" w14:textId="77777777" w:rsidR="00881D5D" w:rsidRPr="004E2CB1" w:rsidRDefault="00881D5D" w:rsidP="00EF2063">
            <w:pPr>
              <w:rPr>
                <w:sz w:val="20"/>
                <w:szCs w:val="20"/>
              </w:rPr>
            </w:pPr>
            <w:r>
              <w:rPr>
                <w:sz w:val="20"/>
                <w:szCs w:val="20"/>
              </w:rPr>
              <w:t xml:space="preserve">Öğretmen, Hizmetli </w:t>
            </w:r>
          </w:p>
        </w:tc>
        <w:tc>
          <w:tcPr>
            <w:tcW w:w="874" w:type="pct"/>
            <w:shd w:val="clear" w:color="auto" w:fill="EAF1DD"/>
            <w:vAlign w:val="center"/>
          </w:tcPr>
          <w:p w14:paraId="7D54ECCD" w14:textId="77777777" w:rsidR="00881D5D" w:rsidRPr="004E2CB1" w:rsidRDefault="00881D5D" w:rsidP="00EF2063">
            <w:pPr>
              <w:spacing w:line="360" w:lineRule="auto"/>
              <w:rPr>
                <w:sz w:val="20"/>
                <w:szCs w:val="20"/>
              </w:rPr>
            </w:pPr>
          </w:p>
        </w:tc>
      </w:tr>
      <w:tr w:rsidR="00881D5D" w:rsidRPr="009D048F" w14:paraId="32A0AD91" w14:textId="77777777">
        <w:trPr>
          <w:trHeight w:val="510"/>
        </w:trPr>
        <w:tc>
          <w:tcPr>
            <w:tcW w:w="1061" w:type="pct"/>
            <w:shd w:val="clear" w:color="auto" w:fill="F2DBDB"/>
            <w:vAlign w:val="center"/>
          </w:tcPr>
          <w:p w14:paraId="270DCDE7" w14:textId="77777777" w:rsidR="00881D5D" w:rsidRPr="004E2CB1" w:rsidRDefault="00881D5D" w:rsidP="00EF2063">
            <w:pPr>
              <w:spacing w:line="360" w:lineRule="auto"/>
              <w:rPr>
                <w:sz w:val="20"/>
                <w:szCs w:val="20"/>
              </w:rPr>
            </w:pPr>
            <w:r w:rsidRPr="004E2CB1">
              <w:rPr>
                <w:sz w:val="20"/>
                <w:szCs w:val="20"/>
              </w:rPr>
              <w:t>Zümre başkanları</w:t>
            </w:r>
          </w:p>
        </w:tc>
        <w:tc>
          <w:tcPr>
            <w:tcW w:w="1187" w:type="pct"/>
            <w:shd w:val="clear" w:color="auto" w:fill="F2DBDB"/>
            <w:vAlign w:val="center"/>
          </w:tcPr>
          <w:p w14:paraId="57A0F015" w14:textId="77777777" w:rsidR="00881D5D" w:rsidRPr="004E2CB1" w:rsidRDefault="00881D5D" w:rsidP="00EF2063">
            <w:pPr>
              <w:rPr>
                <w:sz w:val="20"/>
                <w:szCs w:val="20"/>
              </w:rPr>
            </w:pPr>
            <w:r>
              <w:rPr>
                <w:sz w:val="20"/>
                <w:szCs w:val="20"/>
              </w:rPr>
              <w:t>Yüz yüze görüşmeler ,toplantılar</w:t>
            </w:r>
          </w:p>
        </w:tc>
        <w:tc>
          <w:tcPr>
            <w:tcW w:w="1878" w:type="pct"/>
            <w:shd w:val="clear" w:color="auto" w:fill="F2DBDB"/>
            <w:vAlign w:val="center"/>
          </w:tcPr>
          <w:p w14:paraId="54273550" w14:textId="77777777" w:rsidR="00881D5D" w:rsidRPr="004E2CB1" w:rsidRDefault="00881D5D" w:rsidP="00EF2063">
            <w:pPr>
              <w:spacing w:line="360" w:lineRule="auto"/>
              <w:rPr>
                <w:sz w:val="20"/>
                <w:szCs w:val="20"/>
              </w:rPr>
            </w:pPr>
            <w:r w:rsidRPr="004E2CB1">
              <w:rPr>
                <w:sz w:val="20"/>
                <w:szCs w:val="20"/>
              </w:rPr>
              <w:t>Öğretmenlere / Yönetime</w:t>
            </w:r>
          </w:p>
        </w:tc>
        <w:tc>
          <w:tcPr>
            <w:tcW w:w="874" w:type="pct"/>
            <w:shd w:val="clear" w:color="auto" w:fill="F2DBDB"/>
            <w:vAlign w:val="center"/>
          </w:tcPr>
          <w:p w14:paraId="7F35162D" w14:textId="77777777" w:rsidR="00881D5D" w:rsidRPr="004E2CB1" w:rsidRDefault="00881D5D" w:rsidP="00EF2063">
            <w:pPr>
              <w:spacing w:line="360" w:lineRule="auto"/>
              <w:rPr>
                <w:sz w:val="20"/>
                <w:szCs w:val="20"/>
              </w:rPr>
            </w:pPr>
          </w:p>
        </w:tc>
      </w:tr>
    </w:tbl>
    <w:p w14:paraId="592F58D5" w14:textId="77777777" w:rsidR="00881D5D" w:rsidRDefault="00881D5D" w:rsidP="00A14DEE"/>
    <w:p w14:paraId="086FD653" w14:textId="77777777" w:rsidR="00881D5D" w:rsidRPr="00EB08FA" w:rsidRDefault="00881D5D" w:rsidP="00BB4351">
      <w:pPr>
        <w:spacing w:line="360" w:lineRule="auto"/>
        <w:ind w:firstLine="708"/>
        <w:jc w:val="both"/>
        <w:rPr>
          <w:b/>
          <w:bCs/>
          <w:sz w:val="22"/>
          <w:szCs w:val="22"/>
        </w:rPr>
      </w:pPr>
      <w:r w:rsidRPr="00EB08FA">
        <w:rPr>
          <w:b/>
          <w:bCs/>
          <w:sz w:val="22"/>
          <w:szCs w:val="22"/>
        </w:rPr>
        <w:lastRenderedPageBreak/>
        <w:t xml:space="preserve">1.g. Okul liderleri bireysel gelişimlerini nasıl sağlamaktadır? </w:t>
      </w:r>
    </w:p>
    <w:p w14:paraId="457DD3B1" w14:textId="77777777" w:rsidR="00881D5D" w:rsidRDefault="00881D5D" w:rsidP="00A14DEE">
      <w:r>
        <w:t xml:space="preserve">       Sadece Milli Eğitim Müdürlüğünün açmış olduğu zorunlu kurs ve seminerlerle; haziran ayında, seminer döneminde öğretmenlerimizin hazırladığı sunumlarla gelişim sağlanmaktadır.</w:t>
      </w:r>
    </w:p>
    <w:p w14:paraId="072F0738" w14:textId="77777777" w:rsidR="00881D5D" w:rsidRDefault="00881D5D" w:rsidP="00A14DEE">
      <w:pPr>
        <w:rPr>
          <w:sz w:val="22"/>
          <w:szCs w:val="22"/>
        </w:rPr>
      </w:pPr>
      <w:r w:rsidRPr="00EB08FA">
        <w:rPr>
          <w:sz w:val="22"/>
          <w:szCs w:val="22"/>
        </w:rPr>
        <w:t xml:space="preserve">Ayrıca liderlerimizin branş alanlarındaki yeterliliklerini geliştirmek amacıyla </w:t>
      </w:r>
      <w:r>
        <w:rPr>
          <w:sz w:val="22"/>
          <w:szCs w:val="22"/>
        </w:rPr>
        <w:t>katıldıkları bir çalışma yoktur.</w:t>
      </w:r>
    </w:p>
    <w:p w14:paraId="3234A19F" w14:textId="77777777" w:rsidR="00881D5D" w:rsidRDefault="00881D5D" w:rsidP="00A14DEE">
      <w:pPr>
        <w:rPr>
          <w:sz w:val="22"/>
          <w:szCs w:val="22"/>
        </w:rPr>
      </w:pPr>
    </w:p>
    <w:p w14:paraId="28292608" w14:textId="77777777" w:rsidR="00881D5D" w:rsidRPr="00EB08FA" w:rsidRDefault="00881D5D" w:rsidP="000534C3">
      <w:pPr>
        <w:spacing w:line="360" w:lineRule="auto"/>
        <w:ind w:firstLine="708"/>
        <w:jc w:val="both"/>
        <w:rPr>
          <w:b/>
          <w:bCs/>
          <w:sz w:val="22"/>
          <w:szCs w:val="22"/>
        </w:rPr>
      </w:pPr>
      <w:r w:rsidRPr="00EB08FA">
        <w:rPr>
          <w:b/>
          <w:bCs/>
          <w:sz w:val="22"/>
          <w:szCs w:val="22"/>
        </w:rPr>
        <w:t xml:space="preserve">1.h.Okul liderleri toplumsal-sosyal sorumlulukların yerine getirilmesine nasıl destek olmaktadır? </w:t>
      </w:r>
    </w:p>
    <w:p w14:paraId="4DA4CF81" w14:textId="77777777" w:rsidR="00881D5D" w:rsidRDefault="00881D5D" w:rsidP="000534C3">
      <w:pPr>
        <w:spacing w:line="360" w:lineRule="auto"/>
        <w:ind w:firstLine="708"/>
        <w:jc w:val="both"/>
        <w:rPr>
          <w:sz w:val="22"/>
          <w:szCs w:val="22"/>
        </w:rPr>
      </w:pPr>
      <w:r>
        <w:rPr>
          <w:sz w:val="22"/>
          <w:szCs w:val="22"/>
        </w:rPr>
        <w:t xml:space="preserve">Okul liderlerimiz, okulumuz değer ve ilkeleri doğrultusunda toplumsal, sosyal sorumluluklarının bilincindedirler. Bu bilinç dahilinde tüm liderlerimiz kulüp faaliyetlerimizde toplum hizmetine ağırlıklı yer verilmesinin yanı sıra serbest etkinlikler ders saatini bu anlamda değerlendirir. </w:t>
      </w:r>
      <w:r w:rsidRPr="009B23BC">
        <w:rPr>
          <w:sz w:val="22"/>
          <w:szCs w:val="22"/>
        </w:rPr>
        <w:t xml:space="preserve">Okul-çevre ve </w:t>
      </w:r>
      <w:r>
        <w:rPr>
          <w:sz w:val="22"/>
          <w:szCs w:val="22"/>
        </w:rPr>
        <w:t>okul-veli işbirliğini geliştirilebilir.</w:t>
      </w:r>
      <w:r w:rsidRPr="009B23BC">
        <w:rPr>
          <w:sz w:val="22"/>
          <w:szCs w:val="22"/>
        </w:rPr>
        <w:t xml:space="preserve"> Yardıma ihtiyacı olan öğrencileri belirleyip bu öğrencilere gerekli desteğin sağlanması çalışmalarını yürütür. Sivil toplum örgütlerinden seçilen temsilciler, okul-aile birliği temsilcileri, gelişim hedeflerinin belirlenmesine, iyileştirme çalışmalarına, kaynakların verimli kullanılmasına, gelişim hedeflerine ne ölçüde ulaşıldığının değerlendirilmesi çalışmalarına aktif </w:t>
      </w:r>
      <w:r w:rsidRPr="00EB08FA">
        <w:rPr>
          <w:sz w:val="22"/>
          <w:szCs w:val="22"/>
        </w:rPr>
        <w:t xml:space="preserve">olarak </w:t>
      </w:r>
      <w:r>
        <w:rPr>
          <w:sz w:val="22"/>
          <w:szCs w:val="22"/>
        </w:rPr>
        <w:t>katılmazlar.</w:t>
      </w:r>
      <w:r w:rsidRPr="00EB08FA">
        <w:rPr>
          <w:sz w:val="22"/>
          <w:szCs w:val="22"/>
        </w:rPr>
        <w:t xml:space="preserve"> </w:t>
      </w:r>
    </w:p>
    <w:p w14:paraId="46B97675" w14:textId="77777777" w:rsidR="00881D5D" w:rsidRDefault="00881D5D" w:rsidP="000534C3">
      <w:pPr>
        <w:spacing w:line="360" w:lineRule="auto"/>
        <w:ind w:firstLine="708"/>
        <w:jc w:val="both"/>
        <w:rPr>
          <w:sz w:val="22"/>
          <w:szCs w:val="22"/>
        </w:rPr>
      </w:pPr>
    </w:p>
    <w:p w14:paraId="5402443D" w14:textId="77777777" w:rsidR="00881D5D" w:rsidRPr="00EB08FA" w:rsidRDefault="00881D5D" w:rsidP="00831795">
      <w:pPr>
        <w:spacing w:line="360" w:lineRule="auto"/>
        <w:ind w:firstLine="708"/>
        <w:jc w:val="both"/>
        <w:rPr>
          <w:b/>
          <w:bCs/>
          <w:sz w:val="22"/>
          <w:szCs w:val="22"/>
        </w:rPr>
      </w:pPr>
      <w:r w:rsidRPr="00EB08FA">
        <w:rPr>
          <w:b/>
          <w:bCs/>
          <w:sz w:val="22"/>
          <w:szCs w:val="22"/>
        </w:rPr>
        <w:t>2-KRİTER: OKUL KURUM PLANI</w:t>
      </w:r>
    </w:p>
    <w:p w14:paraId="7600BAEA" w14:textId="77777777" w:rsidR="00881D5D" w:rsidRDefault="00881D5D" w:rsidP="000534C3">
      <w:pPr>
        <w:spacing w:line="360" w:lineRule="auto"/>
        <w:ind w:firstLine="708"/>
        <w:jc w:val="both"/>
        <w:rPr>
          <w:sz w:val="22"/>
          <w:szCs w:val="22"/>
        </w:rPr>
      </w:pPr>
      <w:r w:rsidRPr="00EB08FA">
        <w:rPr>
          <w:sz w:val="22"/>
          <w:szCs w:val="22"/>
        </w:rPr>
        <w:t>Kur</w:t>
      </w:r>
      <w:r>
        <w:rPr>
          <w:sz w:val="22"/>
          <w:szCs w:val="22"/>
        </w:rPr>
        <w:t>umumuz ilk stratejik planını 2011 yılında ilk defa yapmıştır. 4</w:t>
      </w:r>
      <w:r w:rsidRPr="00EB08FA">
        <w:rPr>
          <w:sz w:val="22"/>
          <w:szCs w:val="22"/>
        </w:rPr>
        <w:t xml:space="preserve"> yıllık bir plandır.</w:t>
      </w:r>
      <w:r>
        <w:rPr>
          <w:sz w:val="22"/>
          <w:szCs w:val="22"/>
        </w:rPr>
        <w:t xml:space="preserve"> Okul Müdürü Ayşe TEMEL</w:t>
      </w:r>
      <w:r w:rsidRPr="00EB08FA">
        <w:rPr>
          <w:sz w:val="22"/>
          <w:szCs w:val="22"/>
        </w:rPr>
        <w:t xml:space="preserve"> </w:t>
      </w:r>
      <w:r>
        <w:rPr>
          <w:sz w:val="22"/>
          <w:szCs w:val="22"/>
        </w:rPr>
        <w:t xml:space="preserve"> tarafından </w:t>
      </w:r>
      <w:r w:rsidRPr="00EB08FA">
        <w:rPr>
          <w:sz w:val="22"/>
          <w:szCs w:val="22"/>
        </w:rPr>
        <w:t>Stratejik Planlama Kılavuzuna göre</w:t>
      </w:r>
      <w:r>
        <w:rPr>
          <w:sz w:val="22"/>
          <w:szCs w:val="22"/>
        </w:rPr>
        <w:t xml:space="preserve"> </w:t>
      </w:r>
      <w:r w:rsidRPr="00EB08FA">
        <w:rPr>
          <w:sz w:val="22"/>
          <w:szCs w:val="22"/>
        </w:rPr>
        <w:t>hazı</w:t>
      </w:r>
      <w:r>
        <w:rPr>
          <w:sz w:val="22"/>
          <w:szCs w:val="22"/>
        </w:rPr>
        <w:t>rlanmış</w:t>
      </w:r>
      <w:r w:rsidRPr="00EB08FA">
        <w:rPr>
          <w:sz w:val="22"/>
          <w:szCs w:val="22"/>
        </w:rPr>
        <w:t xml:space="preserve">, </w:t>
      </w:r>
      <w:r>
        <w:rPr>
          <w:sz w:val="22"/>
          <w:szCs w:val="22"/>
        </w:rPr>
        <w:t xml:space="preserve">öğretmenler toplantısıyla </w:t>
      </w:r>
      <w:r w:rsidRPr="00EB08FA">
        <w:rPr>
          <w:sz w:val="22"/>
          <w:szCs w:val="22"/>
        </w:rPr>
        <w:t xml:space="preserve"> </w:t>
      </w:r>
      <w:r>
        <w:rPr>
          <w:sz w:val="22"/>
          <w:szCs w:val="22"/>
        </w:rPr>
        <w:t>gözden geçirilerek son hali verilmiştir.</w:t>
      </w:r>
    </w:p>
    <w:p w14:paraId="150F8C49" w14:textId="77777777" w:rsidR="00881D5D" w:rsidRDefault="00881D5D" w:rsidP="00A42448">
      <w:pPr>
        <w:spacing w:line="360" w:lineRule="auto"/>
        <w:ind w:firstLine="708"/>
        <w:jc w:val="both"/>
        <w:rPr>
          <w:b/>
          <w:bCs/>
          <w:sz w:val="22"/>
          <w:szCs w:val="22"/>
        </w:rPr>
      </w:pPr>
      <w:r w:rsidRPr="00EB08FA">
        <w:rPr>
          <w:b/>
          <w:bCs/>
          <w:sz w:val="22"/>
          <w:szCs w:val="22"/>
        </w:rPr>
        <w:t>2.a. Okul/Kurum mevcut durum analizini nasıl yapmaktadır?</w:t>
      </w:r>
    </w:p>
    <w:p w14:paraId="108587F1" w14:textId="77777777" w:rsidR="00881D5D" w:rsidRDefault="00881D5D" w:rsidP="00A42448">
      <w:pPr>
        <w:spacing w:line="360" w:lineRule="auto"/>
        <w:ind w:firstLine="708"/>
        <w:jc w:val="both"/>
        <w:rPr>
          <w:sz w:val="22"/>
          <w:szCs w:val="22"/>
        </w:rPr>
      </w:pPr>
      <w:r w:rsidRPr="00EB08FA">
        <w:rPr>
          <w:sz w:val="22"/>
          <w:szCs w:val="22"/>
        </w:rPr>
        <w:t xml:space="preserve">Okulumuz mevcut durum analizi, </w:t>
      </w:r>
      <w:r>
        <w:rPr>
          <w:sz w:val="22"/>
          <w:szCs w:val="22"/>
        </w:rPr>
        <w:t xml:space="preserve">kurum istatistik bilgileri </w:t>
      </w:r>
      <w:r w:rsidRPr="00EB08FA">
        <w:rPr>
          <w:sz w:val="22"/>
          <w:szCs w:val="22"/>
        </w:rPr>
        <w:t xml:space="preserve">dikkate alınarak </w:t>
      </w:r>
      <w:r w:rsidRPr="00AA3034">
        <w:rPr>
          <w:sz w:val="22"/>
          <w:szCs w:val="22"/>
        </w:rPr>
        <w:t xml:space="preserve"> </w:t>
      </w:r>
      <w:r>
        <w:rPr>
          <w:sz w:val="22"/>
          <w:szCs w:val="22"/>
        </w:rPr>
        <w:t>grup lideri Naile AKDOĞAN  tarafından, Mil</w:t>
      </w:r>
      <w:r w:rsidRPr="00EB08FA">
        <w:rPr>
          <w:sz w:val="22"/>
          <w:szCs w:val="22"/>
        </w:rPr>
        <w:t xml:space="preserve">li Eğitim Müdürlüğü Stratejik Planı durum analizi bölümü kıyaslanarak aynı metotla oluşturulmuştur.  </w:t>
      </w:r>
      <w:r>
        <w:rPr>
          <w:sz w:val="22"/>
          <w:szCs w:val="22"/>
        </w:rPr>
        <w:t>Okulu</w:t>
      </w:r>
      <w:r w:rsidRPr="00EB08FA">
        <w:rPr>
          <w:sz w:val="22"/>
          <w:szCs w:val="22"/>
        </w:rPr>
        <w:t>muzun tarihçesi, yasal yükümlülükleri, faaliyet alanları, paydaş analizi, kurum içi analizler, PEST analizleri için gerektiği</w:t>
      </w:r>
      <w:r w:rsidRPr="00A42448">
        <w:rPr>
          <w:sz w:val="22"/>
          <w:szCs w:val="22"/>
        </w:rPr>
        <w:t xml:space="preserve"> </w:t>
      </w:r>
      <w:r w:rsidRPr="00EB08FA">
        <w:rPr>
          <w:sz w:val="22"/>
          <w:szCs w:val="22"/>
        </w:rPr>
        <w:t xml:space="preserve">ölçüde anketler, yüz yüze görüşmeler, istatistiğe dayalı araştırmalar yapmış, tüm paydaşlarımızın görüşleri alınarak GZFT analizleri oluşturulmuştur. </w:t>
      </w:r>
    </w:p>
    <w:p w14:paraId="6DBCDD99" w14:textId="77777777" w:rsidR="00881D5D" w:rsidRDefault="00881D5D" w:rsidP="00A42448">
      <w:pPr>
        <w:spacing w:line="360" w:lineRule="auto"/>
        <w:ind w:firstLine="708"/>
        <w:jc w:val="both"/>
        <w:rPr>
          <w:b/>
          <w:bCs/>
          <w:sz w:val="22"/>
          <w:szCs w:val="22"/>
        </w:rPr>
      </w:pPr>
      <w:r w:rsidRPr="00EB08FA">
        <w:rPr>
          <w:b/>
          <w:bCs/>
          <w:sz w:val="22"/>
          <w:szCs w:val="22"/>
        </w:rPr>
        <w:t>2.b. Okul, stratejik planlamasını yaparken; m</w:t>
      </w:r>
      <w:r>
        <w:rPr>
          <w:b/>
          <w:bCs/>
          <w:sz w:val="22"/>
          <w:szCs w:val="22"/>
        </w:rPr>
        <w:t>evcut kurumsal performansını (öz değerlendirilmesini</w:t>
      </w:r>
      <w:r w:rsidRPr="00EB08FA">
        <w:rPr>
          <w:b/>
          <w:bCs/>
          <w:sz w:val="22"/>
          <w:szCs w:val="22"/>
        </w:rPr>
        <w:t>), araştırma ve inceleme faaliyetlerini, bakanlık planlamalarını, yakın çevrenin ekonomik ve demografik göstergelerini, eğitimde ve bilimde yaşanan gelişmeleri nasıl dikkate almaktadır</w:t>
      </w:r>
      <w:r>
        <w:rPr>
          <w:b/>
          <w:bCs/>
          <w:sz w:val="22"/>
          <w:szCs w:val="22"/>
        </w:rPr>
        <w:t>?</w:t>
      </w:r>
    </w:p>
    <w:p w14:paraId="018E2781" w14:textId="77777777" w:rsidR="00881D5D" w:rsidRDefault="00881D5D" w:rsidP="00255F1F">
      <w:pPr>
        <w:spacing w:line="360" w:lineRule="auto"/>
        <w:ind w:firstLine="708"/>
        <w:jc w:val="both"/>
        <w:rPr>
          <w:sz w:val="22"/>
          <w:szCs w:val="22"/>
        </w:rPr>
      </w:pPr>
      <w:r w:rsidRPr="00EB08FA">
        <w:rPr>
          <w:sz w:val="22"/>
          <w:szCs w:val="22"/>
        </w:rPr>
        <w:t>Okulumuz bölgemizdeki ekonomik ve teknolojik göstergelerin, bilim dünyasında yaşanan gelişmelerin incelenmesi</w:t>
      </w:r>
      <w:r w:rsidRPr="001C5A33">
        <w:rPr>
          <w:sz w:val="22"/>
          <w:szCs w:val="22"/>
        </w:rPr>
        <w:t>, fiziki imkanlarımızın yeterliliği göz önüne alınarak güncellenen misyon ve vizyonumuz doğrultusunda öz değerlendirme yaparak</w:t>
      </w:r>
      <w:r>
        <w:rPr>
          <w:sz w:val="22"/>
          <w:szCs w:val="22"/>
        </w:rPr>
        <w:t xml:space="preserve">, </w:t>
      </w:r>
      <w:r w:rsidRPr="001C5A33">
        <w:rPr>
          <w:sz w:val="22"/>
          <w:szCs w:val="22"/>
        </w:rPr>
        <w:t>Milli Eğitim Bakanlığı 1739 Sayılı Temel Eğitim Kanununda belirtilen genel ve özel amaçların gerçekleştirilebilmesi için çal</w:t>
      </w:r>
      <w:r>
        <w:rPr>
          <w:sz w:val="22"/>
          <w:szCs w:val="22"/>
        </w:rPr>
        <w:t>ışmalar yapmaktadır. İ</w:t>
      </w:r>
      <w:r w:rsidRPr="001C5A33">
        <w:rPr>
          <w:sz w:val="22"/>
          <w:szCs w:val="22"/>
        </w:rPr>
        <w:t>yileştirmeye açık alanlarımız</w:t>
      </w:r>
      <w:r>
        <w:rPr>
          <w:sz w:val="22"/>
          <w:szCs w:val="22"/>
        </w:rPr>
        <w:t xml:space="preserve"> belirlenmiş, bu yönde çalışmalar başlatılmıştır.</w:t>
      </w:r>
    </w:p>
    <w:p w14:paraId="458E2926" w14:textId="77777777" w:rsidR="00881D5D" w:rsidRDefault="00881D5D" w:rsidP="00255F1F">
      <w:pPr>
        <w:spacing w:line="360" w:lineRule="auto"/>
        <w:ind w:firstLine="708"/>
        <w:jc w:val="both"/>
        <w:rPr>
          <w:b/>
          <w:bCs/>
          <w:color w:val="FF0000"/>
          <w:sz w:val="22"/>
          <w:szCs w:val="22"/>
        </w:rPr>
      </w:pPr>
    </w:p>
    <w:p w14:paraId="79CD73DD" w14:textId="77777777" w:rsidR="00881D5D" w:rsidRPr="00EB08FA" w:rsidRDefault="00881D5D" w:rsidP="009B3FC5">
      <w:pPr>
        <w:spacing w:line="360" w:lineRule="auto"/>
        <w:ind w:firstLine="708"/>
        <w:jc w:val="both"/>
        <w:rPr>
          <w:b/>
          <w:bCs/>
          <w:sz w:val="22"/>
          <w:szCs w:val="22"/>
        </w:rPr>
      </w:pPr>
      <w:r w:rsidRPr="00EB08FA">
        <w:rPr>
          <w:b/>
          <w:bCs/>
          <w:sz w:val="22"/>
          <w:szCs w:val="22"/>
        </w:rPr>
        <w:lastRenderedPageBreak/>
        <w:t>2.c  Okul stratejik planlamasında paydaş beklentileri / ihtiyaçlarını nasıl tespit etmekte ve planlarına nasıl yansımaktadır?</w:t>
      </w:r>
    </w:p>
    <w:p w14:paraId="59E2E184" w14:textId="77777777" w:rsidR="00881D5D" w:rsidRPr="00B06A76" w:rsidRDefault="00881D5D" w:rsidP="00B06A76">
      <w:pPr>
        <w:spacing w:line="360" w:lineRule="auto"/>
        <w:ind w:firstLine="708"/>
        <w:jc w:val="both"/>
        <w:rPr>
          <w:sz w:val="22"/>
          <w:szCs w:val="22"/>
        </w:rPr>
      </w:pPr>
      <w:r w:rsidRPr="009B3FC5">
        <w:rPr>
          <w:sz w:val="22"/>
          <w:szCs w:val="22"/>
        </w:rPr>
        <w:t>İlk defa bu yıl</w:t>
      </w:r>
      <w:r>
        <w:rPr>
          <w:sz w:val="22"/>
          <w:szCs w:val="22"/>
        </w:rPr>
        <w:t xml:space="preserve"> belirlenmiş olup, </w:t>
      </w:r>
      <w:r w:rsidRPr="00EB08FA">
        <w:rPr>
          <w:rFonts w:ascii="Arial" w:hAnsi="Arial" w:cs="Arial"/>
          <w:sz w:val="22"/>
          <w:szCs w:val="22"/>
        </w:rPr>
        <w:t>“</w:t>
      </w:r>
      <w:r w:rsidRPr="00EB08FA">
        <w:rPr>
          <w:sz w:val="22"/>
          <w:szCs w:val="22"/>
        </w:rPr>
        <w:t>İşbirliklerinin Yönetilmesi Alt Süreci” kapsamında tüm paydaşlarımızın beklenti ve görüşleri gerek yüz yüze görüşmeler yoluyla, gerekse tasarlanan anket ve formlar aracılığıyla değerlendiril</w:t>
      </w:r>
      <w:r>
        <w:rPr>
          <w:sz w:val="22"/>
          <w:szCs w:val="22"/>
        </w:rPr>
        <w:t>mişt</w:t>
      </w:r>
      <w:r w:rsidRPr="00EB08FA">
        <w:rPr>
          <w:sz w:val="22"/>
          <w:szCs w:val="22"/>
        </w:rPr>
        <w:t>ir. Paydaş beklentileri belirlenirken memnuniyet anketleri, paydaşlardan gelen dilek ve şikâyetler göz önünde bulundurul</w:t>
      </w:r>
      <w:r>
        <w:rPr>
          <w:sz w:val="22"/>
          <w:szCs w:val="22"/>
        </w:rPr>
        <w:t>muşt</w:t>
      </w:r>
      <w:r w:rsidRPr="00EB08FA">
        <w:rPr>
          <w:sz w:val="22"/>
          <w:szCs w:val="22"/>
        </w:rPr>
        <w:t>ur. Örneğin</w:t>
      </w:r>
      <w:r>
        <w:rPr>
          <w:sz w:val="22"/>
          <w:szCs w:val="22"/>
        </w:rPr>
        <w:t xml:space="preserve">: Veli toplantıları yolu ile </w:t>
      </w:r>
      <w:r w:rsidRPr="00EB08FA">
        <w:rPr>
          <w:sz w:val="22"/>
          <w:szCs w:val="22"/>
        </w:rPr>
        <w:t xml:space="preserve"> veli beklentileri yüz yüze görüşme yöntemiyle alın</w:t>
      </w:r>
      <w:r>
        <w:rPr>
          <w:sz w:val="22"/>
          <w:szCs w:val="22"/>
        </w:rPr>
        <w:t>mıştır</w:t>
      </w:r>
      <w:r w:rsidRPr="00EB08FA">
        <w:rPr>
          <w:sz w:val="22"/>
          <w:szCs w:val="22"/>
        </w:rPr>
        <w:t xml:space="preserve">. </w:t>
      </w:r>
      <w:r>
        <w:rPr>
          <w:sz w:val="22"/>
          <w:szCs w:val="22"/>
        </w:rPr>
        <w:t>Veli ziyaretlerinin,</w:t>
      </w:r>
      <w:r w:rsidRPr="00EB08FA">
        <w:rPr>
          <w:sz w:val="22"/>
          <w:szCs w:val="22"/>
        </w:rPr>
        <w:t xml:space="preserve"> veli, öğrenci ve okul işbi</w:t>
      </w:r>
      <w:r>
        <w:rPr>
          <w:sz w:val="22"/>
          <w:szCs w:val="22"/>
        </w:rPr>
        <w:t>rliğini güçlendirdiğine inanılır; ve uygulanılır.</w:t>
      </w:r>
    </w:p>
    <w:p w14:paraId="6FF26515" w14:textId="77777777" w:rsidR="00881D5D" w:rsidRDefault="00881D5D" w:rsidP="00AD6D04">
      <w:pPr>
        <w:spacing w:line="360" w:lineRule="auto"/>
        <w:ind w:firstLine="708"/>
        <w:jc w:val="both"/>
        <w:rPr>
          <w:b/>
          <w:bCs/>
          <w:sz w:val="22"/>
          <w:szCs w:val="22"/>
        </w:rPr>
      </w:pPr>
    </w:p>
    <w:p w14:paraId="411CD88E" w14:textId="77777777" w:rsidR="00881D5D" w:rsidRPr="00A44833" w:rsidRDefault="00881D5D" w:rsidP="00AD6D04">
      <w:pPr>
        <w:spacing w:line="360" w:lineRule="auto"/>
        <w:ind w:firstLine="708"/>
        <w:jc w:val="both"/>
        <w:rPr>
          <w:sz w:val="22"/>
          <w:szCs w:val="22"/>
        </w:rPr>
      </w:pPr>
      <w:r w:rsidRPr="00A44833">
        <w:rPr>
          <w:b/>
          <w:bCs/>
          <w:sz w:val="22"/>
          <w:szCs w:val="22"/>
        </w:rPr>
        <w:t>2.d. Okul, stratejik plan girdileri ile ilgili gelecek tahminlerini nasıl belirlemekte ve planlamaya nasıl yansımaktadır?</w:t>
      </w:r>
      <w:r w:rsidRPr="00A44833">
        <w:rPr>
          <w:sz w:val="22"/>
          <w:szCs w:val="22"/>
        </w:rPr>
        <w:t xml:space="preserve"> </w:t>
      </w:r>
    </w:p>
    <w:p w14:paraId="0AAC983B" w14:textId="77777777" w:rsidR="00881D5D" w:rsidRPr="00A44833" w:rsidRDefault="00881D5D" w:rsidP="00AD6D04">
      <w:pPr>
        <w:spacing w:line="360" w:lineRule="auto"/>
        <w:ind w:firstLine="708"/>
        <w:jc w:val="both"/>
        <w:rPr>
          <w:sz w:val="22"/>
          <w:szCs w:val="22"/>
        </w:rPr>
      </w:pPr>
      <w:r w:rsidRPr="00A44833">
        <w:rPr>
          <w:sz w:val="22"/>
          <w:szCs w:val="22"/>
        </w:rPr>
        <w:t>Okulumuzdaki misyon, vizyon, değerler, ilkeler, stratejik amaç ve hedeflerin belirlenmesinde kullanılan plan girdileri, MEB Strateji Geliştirme Başkanlığı’nca hazırlanan okul/kurum plan reh</w:t>
      </w:r>
      <w:r>
        <w:rPr>
          <w:sz w:val="22"/>
          <w:szCs w:val="22"/>
        </w:rPr>
        <w:t xml:space="preserve">berinde belirtilen yönteme göre, </w:t>
      </w:r>
      <w:r w:rsidRPr="00A44833">
        <w:rPr>
          <w:sz w:val="22"/>
          <w:szCs w:val="22"/>
        </w:rPr>
        <w:t>Mersin Milli Eğitim Müdürlüğü Stratejik Planı kıyas alınarak g</w:t>
      </w:r>
      <w:r>
        <w:rPr>
          <w:sz w:val="22"/>
          <w:szCs w:val="22"/>
        </w:rPr>
        <w:t>özden geçirilip, hazırlanmıştır; ve uygulanmaya çalışılacaktır.</w:t>
      </w:r>
    </w:p>
    <w:p w14:paraId="1A58BE57" w14:textId="77777777" w:rsidR="00881D5D" w:rsidRPr="00A44833" w:rsidRDefault="00881D5D" w:rsidP="00AD6D04">
      <w:pPr>
        <w:spacing w:line="360" w:lineRule="auto"/>
        <w:ind w:firstLine="708"/>
        <w:jc w:val="both"/>
        <w:rPr>
          <w:b/>
          <w:bCs/>
          <w:sz w:val="22"/>
          <w:szCs w:val="22"/>
        </w:rPr>
      </w:pPr>
      <w:r w:rsidRPr="00A44833">
        <w:rPr>
          <w:b/>
          <w:bCs/>
          <w:sz w:val="22"/>
          <w:szCs w:val="22"/>
        </w:rPr>
        <w:t>2.e. Okul, misyonunu, vizyonunu, ilke ve değerlerini, stratejik amaçlarını, hedeflerini, faaliyetlerini ve projelerini birbirleriyle uyumlu olarak nasıl belirlemektedir?</w:t>
      </w:r>
    </w:p>
    <w:p w14:paraId="598ADE34" w14:textId="77777777" w:rsidR="00881D5D" w:rsidRPr="00F676A6" w:rsidRDefault="00881D5D" w:rsidP="003765E1">
      <w:pPr>
        <w:spacing w:line="360" w:lineRule="auto"/>
        <w:ind w:firstLine="708"/>
        <w:jc w:val="both"/>
        <w:rPr>
          <w:sz w:val="22"/>
          <w:szCs w:val="22"/>
        </w:rPr>
      </w:pPr>
      <w:r w:rsidRPr="00A44833">
        <w:rPr>
          <w:sz w:val="22"/>
          <w:szCs w:val="22"/>
        </w:rPr>
        <w:t xml:space="preserve">Okulumuzun misyonu, vizyonu, ilke ve değerleri, stratejik amaç ve hedefleri </w:t>
      </w:r>
      <w:r>
        <w:rPr>
          <w:sz w:val="22"/>
          <w:szCs w:val="22"/>
        </w:rPr>
        <w:t>GZFT(SWOT) analizi sonuçlarından yararlanarak belirlemiştir.</w:t>
      </w:r>
      <w:r w:rsidRPr="003765E1">
        <w:rPr>
          <w:sz w:val="22"/>
          <w:szCs w:val="22"/>
        </w:rPr>
        <w:t xml:space="preserve"> </w:t>
      </w:r>
      <w:r w:rsidRPr="00A44833">
        <w:rPr>
          <w:sz w:val="22"/>
          <w:szCs w:val="22"/>
        </w:rPr>
        <w:t>Süreç hedefleri belirlenirken, stratejik plan hedeflerimizle örtüştürülerek tasarlanmıştır.</w:t>
      </w:r>
      <w:r w:rsidRPr="003765E1">
        <w:rPr>
          <w:sz w:val="22"/>
          <w:szCs w:val="22"/>
        </w:rPr>
        <w:t xml:space="preserve"> </w:t>
      </w:r>
      <w:r>
        <w:rPr>
          <w:sz w:val="22"/>
          <w:szCs w:val="22"/>
        </w:rPr>
        <w:t>Çalışma grupları belirlenmiştir.</w:t>
      </w:r>
      <w:r w:rsidRPr="003765E1">
        <w:rPr>
          <w:sz w:val="22"/>
          <w:szCs w:val="22"/>
        </w:rPr>
        <w:t xml:space="preserve"> </w:t>
      </w:r>
      <w:r>
        <w:rPr>
          <w:sz w:val="22"/>
          <w:szCs w:val="22"/>
        </w:rPr>
        <w:t>Stratejik planda belirlenen tüm amaç ve hedefler MEB Stratejik Planı ile Mersin İl Milli Eğitim Müdürlüğü Stratejik Planına uygun olarak hazırlanmıştır.</w:t>
      </w:r>
    </w:p>
    <w:p w14:paraId="3F7B5F7C" w14:textId="77777777" w:rsidR="00881D5D" w:rsidRPr="00A44833" w:rsidRDefault="00881D5D" w:rsidP="003765E1">
      <w:pPr>
        <w:spacing w:line="360" w:lineRule="auto"/>
        <w:ind w:firstLine="708"/>
        <w:jc w:val="both"/>
        <w:rPr>
          <w:b/>
          <w:bCs/>
          <w:sz w:val="22"/>
          <w:szCs w:val="22"/>
        </w:rPr>
      </w:pPr>
      <w:r w:rsidRPr="00A44833">
        <w:rPr>
          <w:b/>
          <w:bCs/>
          <w:sz w:val="22"/>
          <w:szCs w:val="22"/>
        </w:rPr>
        <w:t>2.f. Okul performans göstergelerini nasıl belirlemekte ve nasıl değerlendirmektedir?</w:t>
      </w:r>
    </w:p>
    <w:p w14:paraId="7B0AF5C7" w14:textId="77777777" w:rsidR="00881D5D" w:rsidRDefault="00881D5D" w:rsidP="00255F1F">
      <w:pPr>
        <w:spacing w:line="360" w:lineRule="auto"/>
        <w:ind w:firstLine="708"/>
        <w:jc w:val="both"/>
        <w:rPr>
          <w:sz w:val="22"/>
          <w:szCs w:val="22"/>
        </w:rPr>
      </w:pPr>
      <w:r>
        <w:rPr>
          <w:sz w:val="22"/>
          <w:szCs w:val="22"/>
        </w:rPr>
        <w:t>Okulumuzun performans göstergeleri yoktur; performans değerlendirmesi yapılmamaktadır.</w:t>
      </w:r>
    </w:p>
    <w:p w14:paraId="6E83DC69" w14:textId="77777777" w:rsidR="00881D5D" w:rsidRPr="00A44833" w:rsidRDefault="00881D5D" w:rsidP="00883D9E">
      <w:pPr>
        <w:spacing w:line="360" w:lineRule="auto"/>
        <w:jc w:val="both"/>
        <w:rPr>
          <w:b/>
          <w:bCs/>
          <w:sz w:val="22"/>
          <w:szCs w:val="22"/>
        </w:rPr>
      </w:pPr>
      <w:r>
        <w:rPr>
          <w:b/>
          <w:bCs/>
          <w:sz w:val="22"/>
          <w:szCs w:val="22"/>
        </w:rPr>
        <w:t>Performans ölçüm kriterlerinin</w:t>
      </w:r>
      <w:r w:rsidRPr="00A44833">
        <w:rPr>
          <w:b/>
          <w:bCs/>
          <w:sz w:val="22"/>
          <w:szCs w:val="22"/>
        </w:rPr>
        <w:t xml:space="preserve"> şu şekilde </w:t>
      </w:r>
      <w:r>
        <w:rPr>
          <w:b/>
          <w:bCs/>
          <w:sz w:val="22"/>
          <w:szCs w:val="22"/>
        </w:rPr>
        <w:t xml:space="preserve">olması OGYE tarafından </w:t>
      </w:r>
      <w:r w:rsidRPr="00A44833">
        <w:rPr>
          <w:b/>
          <w:bCs/>
          <w:sz w:val="22"/>
          <w:szCs w:val="22"/>
        </w:rPr>
        <w:t>belirlenmiştir.</w:t>
      </w:r>
    </w:p>
    <w:p w14:paraId="53AB9191" w14:textId="77777777" w:rsidR="00881D5D" w:rsidRPr="00D572F8" w:rsidRDefault="00881D5D" w:rsidP="00883D9E">
      <w:pPr>
        <w:numPr>
          <w:ilvl w:val="0"/>
          <w:numId w:val="2"/>
        </w:numPr>
        <w:spacing w:line="360" w:lineRule="auto"/>
        <w:jc w:val="both"/>
        <w:rPr>
          <w:sz w:val="22"/>
          <w:szCs w:val="22"/>
        </w:rPr>
      </w:pPr>
      <w:r w:rsidRPr="00D572F8">
        <w:rPr>
          <w:sz w:val="22"/>
          <w:szCs w:val="22"/>
        </w:rPr>
        <w:t>Veli toplantılarına katılım oranı</w:t>
      </w:r>
    </w:p>
    <w:p w14:paraId="77FC5764" w14:textId="77777777" w:rsidR="00881D5D" w:rsidRDefault="00881D5D" w:rsidP="00767787">
      <w:pPr>
        <w:spacing w:line="360" w:lineRule="auto"/>
        <w:ind w:left="120"/>
        <w:jc w:val="both"/>
        <w:rPr>
          <w:sz w:val="22"/>
          <w:szCs w:val="22"/>
        </w:rPr>
      </w:pPr>
      <w:r>
        <w:rPr>
          <w:sz w:val="22"/>
          <w:szCs w:val="22"/>
        </w:rPr>
        <w:t>2-Aile Katılımı çalışmalarına katılım oranı</w:t>
      </w:r>
    </w:p>
    <w:p w14:paraId="26B190DD" w14:textId="77777777" w:rsidR="00881D5D" w:rsidRDefault="00881D5D" w:rsidP="00767787">
      <w:pPr>
        <w:spacing w:line="360" w:lineRule="auto"/>
        <w:ind w:left="120"/>
        <w:jc w:val="both"/>
        <w:rPr>
          <w:sz w:val="22"/>
          <w:szCs w:val="22"/>
        </w:rPr>
      </w:pPr>
      <w:r>
        <w:rPr>
          <w:sz w:val="22"/>
          <w:szCs w:val="22"/>
        </w:rPr>
        <w:t>3-Eğitim öğretim sürecine destek oranı</w:t>
      </w:r>
    </w:p>
    <w:p w14:paraId="050F39BE" w14:textId="77777777" w:rsidR="00881D5D" w:rsidRPr="004E2CB1" w:rsidRDefault="00881D5D" w:rsidP="00883D9E">
      <w:pPr>
        <w:spacing w:line="360" w:lineRule="auto"/>
        <w:ind w:firstLine="480"/>
        <w:jc w:val="both"/>
        <w:rPr>
          <w:b/>
          <w:bCs/>
          <w:sz w:val="22"/>
          <w:szCs w:val="22"/>
        </w:rPr>
      </w:pPr>
      <w:r w:rsidRPr="004E2CB1">
        <w:rPr>
          <w:b/>
          <w:bCs/>
          <w:sz w:val="22"/>
          <w:szCs w:val="22"/>
        </w:rPr>
        <w:t xml:space="preserve">2.g Okul stratejik planı ve eylem planlarını / gelişim planlarını,  süreçleriyle nasıl ilişkilendirilmektedir? </w:t>
      </w:r>
    </w:p>
    <w:p w14:paraId="3426DE21" w14:textId="77777777" w:rsidR="00881D5D" w:rsidRDefault="00881D5D" w:rsidP="00883D9E">
      <w:pPr>
        <w:spacing w:line="360" w:lineRule="auto"/>
        <w:ind w:left="480"/>
        <w:jc w:val="both"/>
        <w:rPr>
          <w:noProof/>
          <w:sz w:val="22"/>
          <w:szCs w:val="22"/>
        </w:rPr>
      </w:pPr>
      <w:r w:rsidRPr="004E2CB1">
        <w:rPr>
          <w:sz w:val="22"/>
          <w:szCs w:val="22"/>
        </w:rPr>
        <w:t xml:space="preserve">Okulumuz </w:t>
      </w:r>
      <w:r w:rsidR="00E51D26">
        <w:rPr>
          <w:sz w:val="22"/>
          <w:szCs w:val="22"/>
        </w:rPr>
        <w:t>2015-2019</w:t>
      </w:r>
      <w:r w:rsidRPr="004E2CB1">
        <w:rPr>
          <w:sz w:val="22"/>
          <w:szCs w:val="22"/>
        </w:rPr>
        <w:t xml:space="preserve"> yıllarına ait stratejik planında amaç ve hedeflerini orta vadede belirlemiştir</w:t>
      </w:r>
      <w:r>
        <w:rPr>
          <w:sz w:val="22"/>
          <w:szCs w:val="22"/>
        </w:rPr>
        <w:t>.</w:t>
      </w:r>
      <w:r w:rsidRPr="004E2CB1">
        <w:rPr>
          <w:noProof/>
          <w:sz w:val="22"/>
          <w:szCs w:val="22"/>
        </w:rPr>
        <w:t xml:space="preserve"> Süreç gözden</w:t>
      </w:r>
      <w:r>
        <w:rPr>
          <w:noProof/>
          <w:sz w:val="22"/>
          <w:szCs w:val="22"/>
        </w:rPr>
        <w:t xml:space="preserve"> geçirilip</w:t>
      </w:r>
      <w:r w:rsidRPr="00730711">
        <w:rPr>
          <w:noProof/>
          <w:sz w:val="22"/>
          <w:szCs w:val="22"/>
        </w:rPr>
        <w:t>, aksayan yönler ortaya çıkarılarak ihti</w:t>
      </w:r>
      <w:r>
        <w:rPr>
          <w:noProof/>
          <w:sz w:val="22"/>
          <w:szCs w:val="22"/>
        </w:rPr>
        <w:t>yaç duyulan düzenlemeler yapılacaktır</w:t>
      </w:r>
      <w:r w:rsidRPr="00730711">
        <w:rPr>
          <w:noProof/>
          <w:sz w:val="22"/>
          <w:szCs w:val="22"/>
        </w:rPr>
        <w:t xml:space="preserve">. Karşılaştırmalar il, </w:t>
      </w:r>
      <w:r>
        <w:rPr>
          <w:noProof/>
          <w:sz w:val="22"/>
          <w:szCs w:val="22"/>
        </w:rPr>
        <w:t>düzeyinde yapılacaktır.</w:t>
      </w:r>
    </w:p>
    <w:p w14:paraId="522462FE" w14:textId="77777777" w:rsidR="00881D5D" w:rsidRDefault="00881D5D" w:rsidP="00883D9E">
      <w:pPr>
        <w:spacing w:line="360" w:lineRule="auto"/>
        <w:ind w:left="480"/>
        <w:jc w:val="both"/>
        <w:rPr>
          <w:sz w:val="22"/>
          <w:szCs w:val="22"/>
        </w:rPr>
      </w:pPr>
      <w:r>
        <w:rPr>
          <w:sz w:val="22"/>
          <w:szCs w:val="22"/>
        </w:rPr>
        <w:t xml:space="preserve">OGYE </w:t>
      </w:r>
      <w:proofErr w:type="spellStart"/>
      <w:r>
        <w:rPr>
          <w:sz w:val="22"/>
          <w:szCs w:val="22"/>
        </w:rPr>
        <w:t>nin</w:t>
      </w:r>
      <w:proofErr w:type="spellEnd"/>
      <w:r>
        <w:rPr>
          <w:sz w:val="22"/>
          <w:szCs w:val="22"/>
        </w:rPr>
        <w:t xml:space="preserve"> bu alanda duyarlı olması için gereken hatırlatmalar yapılacaktır.</w:t>
      </w:r>
    </w:p>
    <w:p w14:paraId="58F67D4B" w14:textId="77777777" w:rsidR="00881D5D" w:rsidRDefault="00881D5D" w:rsidP="00883D9E">
      <w:pPr>
        <w:spacing w:line="360" w:lineRule="auto"/>
        <w:ind w:left="480"/>
        <w:jc w:val="both"/>
        <w:rPr>
          <w:sz w:val="22"/>
          <w:szCs w:val="22"/>
        </w:rPr>
      </w:pPr>
    </w:p>
    <w:p w14:paraId="033189FB" w14:textId="77777777" w:rsidR="00881D5D" w:rsidRDefault="00881D5D" w:rsidP="00883D9E">
      <w:pPr>
        <w:spacing w:line="360" w:lineRule="auto"/>
        <w:ind w:left="480"/>
        <w:jc w:val="both"/>
        <w:rPr>
          <w:sz w:val="22"/>
          <w:szCs w:val="22"/>
        </w:rPr>
      </w:pPr>
    </w:p>
    <w:p w14:paraId="1E870C98" w14:textId="77777777" w:rsidR="00881D5D" w:rsidRPr="004E2CB1" w:rsidRDefault="00881D5D" w:rsidP="00DD25E1">
      <w:pPr>
        <w:spacing w:line="360" w:lineRule="auto"/>
        <w:ind w:firstLine="708"/>
        <w:jc w:val="both"/>
        <w:rPr>
          <w:b/>
          <w:bCs/>
          <w:sz w:val="22"/>
          <w:szCs w:val="22"/>
        </w:rPr>
      </w:pPr>
      <w:r w:rsidRPr="004E2CB1">
        <w:rPr>
          <w:b/>
          <w:bCs/>
          <w:sz w:val="22"/>
          <w:szCs w:val="22"/>
        </w:rPr>
        <w:lastRenderedPageBreak/>
        <w:t>2.h. Okul/Kurum, eylem planlarını / gelişim planlarını, maliyetlendirme ve bütçelendirmeyi nasıl yapmaktadır?</w:t>
      </w:r>
    </w:p>
    <w:p w14:paraId="3DFAF5B8" w14:textId="77777777" w:rsidR="00881D5D" w:rsidRPr="00167E4C" w:rsidRDefault="00881D5D" w:rsidP="00167E4C">
      <w:pPr>
        <w:spacing w:line="360" w:lineRule="auto"/>
        <w:ind w:left="480"/>
        <w:jc w:val="both"/>
        <w:rPr>
          <w:sz w:val="22"/>
          <w:szCs w:val="22"/>
        </w:rPr>
      </w:pPr>
      <w:r>
        <w:rPr>
          <w:sz w:val="22"/>
          <w:szCs w:val="22"/>
        </w:rPr>
        <w:t>Bütçe gerektiren amaçlara yer verilmemeye çalışılmıştır. Sosyal amaçlar hedeflenmiş olup, bu tür ihtiyaçların okul aile birliği ve öğrenci aidatlarından   beklenmektedir.</w:t>
      </w:r>
    </w:p>
    <w:p w14:paraId="5FB15DCC" w14:textId="77777777" w:rsidR="00881D5D" w:rsidRDefault="00881D5D" w:rsidP="00012EBA">
      <w:pPr>
        <w:spacing w:line="360" w:lineRule="auto"/>
        <w:ind w:firstLine="708"/>
        <w:jc w:val="both"/>
        <w:rPr>
          <w:b/>
          <w:bCs/>
          <w:sz w:val="22"/>
          <w:szCs w:val="22"/>
        </w:rPr>
      </w:pPr>
    </w:p>
    <w:p w14:paraId="32683FAA" w14:textId="77777777" w:rsidR="00881D5D" w:rsidRPr="00A44833" w:rsidRDefault="00881D5D" w:rsidP="00012EBA">
      <w:pPr>
        <w:spacing w:line="360" w:lineRule="auto"/>
        <w:ind w:firstLine="708"/>
        <w:jc w:val="both"/>
        <w:rPr>
          <w:b/>
          <w:bCs/>
          <w:sz w:val="22"/>
          <w:szCs w:val="22"/>
        </w:rPr>
      </w:pPr>
      <w:r w:rsidRPr="00A44833">
        <w:rPr>
          <w:b/>
          <w:bCs/>
          <w:sz w:val="22"/>
          <w:szCs w:val="22"/>
        </w:rPr>
        <w:t>2.ı. Okul/Kurum, stratejik planını ilgililere nasıl duyurmakta, kilit süreçler aracılığıyla planın yayılımı nasıl yapılmakta, düzenli olarak nasıl gözden geçirmekte ve güncellemektedir?</w:t>
      </w:r>
    </w:p>
    <w:p w14:paraId="645F2D74" w14:textId="77777777" w:rsidR="00881D5D" w:rsidRDefault="00881D5D" w:rsidP="00012EBA">
      <w:pPr>
        <w:spacing w:line="360" w:lineRule="auto"/>
        <w:ind w:firstLine="708"/>
        <w:jc w:val="both"/>
        <w:rPr>
          <w:sz w:val="22"/>
          <w:szCs w:val="22"/>
        </w:rPr>
      </w:pPr>
      <w:r w:rsidRPr="00F26161">
        <w:rPr>
          <w:sz w:val="22"/>
          <w:szCs w:val="22"/>
        </w:rPr>
        <w:t>Planımız, okulumuz internet sayfasında tüm velilerimiz ve il</w:t>
      </w:r>
      <w:r>
        <w:rPr>
          <w:sz w:val="22"/>
          <w:szCs w:val="22"/>
        </w:rPr>
        <w:t>gililerin bilgisine sunulmak üzere hazırlanmış, en kısa sürede yayınlanacaktır.</w:t>
      </w:r>
      <w:r w:rsidRPr="00F26161">
        <w:rPr>
          <w:sz w:val="22"/>
          <w:szCs w:val="22"/>
        </w:rPr>
        <w:t xml:space="preserve"> </w:t>
      </w:r>
    </w:p>
    <w:p w14:paraId="325FAD08" w14:textId="77777777" w:rsidR="00881D5D" w:rsidRDefault="00881D5D" w:rsidP="00012EBA">
      <w:pPr>
        <w:spacing w:line="360" w:lineRule="auto"/>
        <w:ind w:firstLine="708"/>
        <w:jc w:val="both"/>
        <w:rPr>
          <w:sz w:val="22"/>
          <w:szCs w:val="22"/>
        </w:rPr>
      </w:pPr>
    </w:p>
    <w:p w14:paraId="1B7DE958" w14:textId="77777777" w:rsidR="00881D5D" w:rsidRPr="00F26161" w:rsidRDefault="00881D5D" w:rsidP="00012EBA">
      <w:pPr>
        <w:spacing w:line="360" w:lineRule="auto"/>
        <w:ind w:firstLine="708"/>
        <w:jc w:val="both"/>
        <w:rPr>
          <w:sz w:val="22"/>
          <w:szCs w:val="22"/>
        </w:rPr>
      </w:pPr>
    </w:p>
    <w:p w14:paraId="486D9BDA" w14:textId="77777777" w:rsidR="00881D5D" w:rsidRPr="00A44833" w:rsidRDefault="00881D5D" w:rsidP="00ED5039">
      <w:pPr>
        <w:spacing w:line="360" w:lineRule="auto"/>
        <w:ind w:firstLine="708"/>
        <w:jc w:val="both"/>
        <w:rPr>
          <w:b/>
          <w:bCs/>
          <w:sz w:val="22"/>
          <w:szCs w:val="22"/>
        </w:rPr>
      </w:pPr>
      <w:r w:rsidRPr="00A44833">
        <w:rPr>
          <w:b/>
          <w:bCs/>
          <w:sz w:val="22"/>
          <w:szCs w:val="22"/>
        </w:rPr>
        <w:t>3. KRİTER: İNSAN KAYNAKLARI YÖNETİMİ</w:t>
      </w:r>
    </w:p>
    <w:p w14:paraId="3000CD98" w14:textId="77777777" w:rsidR="00881D5D" w:rsidRPr="00A44833" w:rsidRDefault="00881D5D" w:rsidP="00ED5039">
      <w:pPr>
        <w:tabs>
          <w:tab w:val="left" w:pos="720"/>
        </w:tabs>
        <w:autoSpaceDE w:val="0"/>
        <w:spacing w:line="360" w:lineRule="auto"/>
        <w:ind w:right="18"/>
        <w:jc w:val="both"/>
        <w:rPr>
          <w:b/>
          <w:bCs/>
          <w:sz w:val="22"/>
          <w:szCs w:val="22"/>
        </w:rPr>
      </w:pPr>
      <w:r w:rsidRPr="00A44833">
        <w:rPr>
          <w:sz w:val="22"/>
          <w:szCs w:val="22"/>
        </w:rPr>
        <w:tab/>
      </w:r>
      <w:r w:rsidRPr="00A44833">
        <w:rPr>
          <w:b/>
          <w:bCs/>
          <w:sz w:val="22"/>
          <w:szCs w:val="22"/>
        </w:rPr>
        <w:t>3.a. Çalışanların bilgi birikimi ve yetkileri nasıl analiz edilmekte ve okul / kurum için görevlendirmelerde nasıl dikkate alınmaktadır.</w:t>
      </w:r>
    </w:p>
    <w:p w14:paraId="29DBFA11" w14:textId="77777777" w:rsidR="00881D5D" w:rsidRPr="00B0062E" w:rsidRDefault="00881D5D" w:rsidP="00066CA1">
      <w:pPr>
        <w:pStyle w:val="GvdeMetni"/>
        <w:numPr>
          <w:ilvl w:val="0"/>
          <w:numId w:val="21"/>
        </w:numPr>
        <w:spacing w:line="360" w:lineRule="auto"/>
        <w:rPr>
          <w:rFonts w:ascii="Times New Roman" w:hAnsi="Times New Roman"/>
          <w:lang w:val="tr-TR"/>
        </w:rPr>
      </w:pPr>
      <w:r w:rsidRPr="00B0062E">
        <w:rPr>
          <w:rFonts w:ascii="Times New Roman" w:hAnsi="Times New Roman"/>
          <w:lang w:val="tr-TR"/>
        </w:rPr>
        <w:t xml:space="preserve">Okul liderleri çalışanların bilgi birikimleri ve yetkinliklerini </w:t>
      </w:r>
      <w:r>
        <w:rPr>
          <w:rFonts w:ascii="Times New Roman" w:hAnsi="Times New Roman"/>
          <w:lang w:val="tr-TR"/>
        </w:rPr>
        <w:t>katıldıkları kurs, seminer, etkinlik, toplantılara göre belirlemekte, varsa okulun ihtiyaçlarına göre bu konuda uzman olacak kişilerden yardım almaktadır.</w:t>
      </w:r>
    </w:p>
    <w:p w14:paraId="77151A57" w14:textId="77777777" w:rsidR="00881D5D" w:rsidRPr="00B0062E" w:rsidRDefault="00881D5D" w:rsidP="00066CA1">
      <w:pPr>
        <w:pStyle w:val="GvdeMetni"/>
        <w:numPr>
          <w:ilvl w:val="0"/>
          <w:numId w:val="21"/>
        </w:numPr>
        <w:spacing w:line="360" w:lineRule="auto"/>
        <w:rPr>
          <w:rFonts w:ascii="Times New Roman" w:hAnsi="Times New Roman"/>
          <w:lang w:val="tr-TR"/>
        </w:rPr>
      </w:pPr>
      <w:r w:rsidRPr="00B0062E">
        <w:rPr>
          <w:rFonts w:ascii="Times New Roman" w:hAnsi="Times New Roman"/>
          <w:lang w:val="tr-TR"/>
        </w:rPr>
        <w:t xml:space="preserve">Okul liderleri çalışanların, okulun mevcut ve gelecekteki yeterlilik gereksinimlerinin uygun hale getirilmesi amacıyla </w:t>
      </w:r>
      <w:r>
        <w:rPr>
          <w:rFonts w:ascii="Times New Roman" w:hAnsi="Times New Roman"/>
          <w:lang w:val="tr-TR"/>
        </w:rPr>
        <w:t>düzenlenen her türlü seminer, toplantı, panel çalışmalarına katılımı teşvik etmektedir. Bu etkinliklere katılan kişilerin bilgileri paylaşması için isteğe bağlı bilgilendirme eğitimler yaptırmaktadır.</w:t>
      </w:r>
    </w:p>
    <w:p w14:paraId="7FA07656" w14:textId="77777777" w:rsidR="00881D5D" w:rsidRDefault="00881D5D" w:rsidP="00066CA1">
      <w:pPr>
        <w:spacing w:line="360" w:lineRule="auto"/>
        <w:jc w:val="both"/>
        <w:rPr>
          <w:sz w:val="22"/>
          <w:szCs w:val="22"/>
        </w:rPr>
      </w:pPr>
      <w:r>
        <w:rPr>
          <w:sz w:val="22"/>
          <w:szCs w:val="22"/>
        </w:rPr>
        <w:t xml:space="preserve">    3- Görev dağılımı yapılırken önce istekli olanlar dikkate alınır, sonra zorunlu </w:t>
      </w:r>
      <w:proofErr w:type="spellStart"/>
      <w:r>
        <w:rPr>
          <w:sz w:val="22"/>
          <w:szCs w:val="22"/>
        </w:rPr>
        <w:t>olarak,eşit</w:t>
      </w:r>
      <w:proofErr w:type="spellEnd"/>
      <w:r>
        <w:rPr>
          <w:sz w:val="22"/>
          <w:szCs w:val="22"/>
        </w:rPr>
        <w:t xml:space="preserve"> şekilde      görev dağılımı gerçekleştirilir.</w:t>
      </w:r>
    </w:p>
    <w:p w14:paraId="49E8AF76" w14:textId="77777777" w:rsidR="00881D5D" w:rsidRPr="00A44833" w:rsidRDefault="00881D5D" w:rsidP="00066CA1">
      <w:pPr>
        <w:pStyle w:val="ResimYazs"/>
        <w:spacing w:after="0" w:line="360" w:lineRule="auto"/>
        <w:jc w:val="both"/>
        <w:rPr>
          <w:b w:val="0"/>
          <w:bCs w:val="0"/>
          <w:color w:val="auto"/>
          <w:sz w:val="22"/>
          <w:szCs w:val="22"/>
        </w:rPr>
      </w:pPr>
      <w:r>
        <w:rPr>
          <w:b w:val="0"/>
          <w:bCs w:val="0"/>
          <w:color w:val="auto"/>
          <w:sz w:val="22"/>
          <w:szCs w:val="22"/>
        </w:rPr>
        <w:t xml:space="preserve">  4-</w:t>
      </w:r>
      <w:r w:rsidRPr="00A44833">
        <w:rPr>
          <w:b w:val="0"/>
          <w:bCs w:val="0"/>
          <w:color w:val="auto"/>
          <w:sz w:val="22"/>
          <w:szCs w:val="22"/>
        </w:rPr>
        <w:t>Okulumuzda her eğitim-öğretim yılının başında yapılan Öğretmenler Kurulu toplantısında çalışanlarımıza tüm kurul ve komisyonlarda görev dağılımı duyurulur ve bu görevlerini yerine getirmeleri için yetki ve sorumluluklar verilir.</w:t>
      </w:r>
    </w:p>
    <w:p w14:paraId="7EA02332" w14:textId="77777777" w:rsidR="00881D5D" w:rsidRDefault="00881D5D" w:rsidP="00ED5039">
      <w:pPr>
        <w:spacing w:line="360" w:lineRule="auto"/>
        <w:ind w:firstLine="708"/>
        <w:jc w:val="both"/>
        <w:rPr>
          <w:b/>
          <w:bCs/>
          <w:sz w:val="22"/>
          <w:szCs w:val="22"/>
        </w:rPr>
      </w:pPr>
      <w:r w:rsidRPr="00A44833">
        <w:rPr>
          <w:b/>
          <w:bCs/>
          <w:sz w:val="22"/>
          <w:szCs w:val="22"/>
        </w:rPr>
        <w:t>3.b. Çalışanların performansının değerlendirilmesi, uygun bir şekilde takdir edilmesi ve ödüllendirilmesi nasıl yapılmaktadır?</w:t>
      </w:r>
    </w:p>
    <w:p w14:paraId="6073337E" w14:textId="77777777" w:rsidR="00881D5D" w:rsidRDefault="00881D5D" w:rsidP="00F26161">
      <w:pPr>
        <w:spacing w:line="360" w:lineRule="auto"/>
        <w:ind w:left="480"/>
        <w:jc w:val="both"/>
        <w:rPr>
          <w:sz w:val="22"/>
          <w:szCs w:val="22"/>
        </w:rPr>
      </w:pPr>
      <w:r w:rsidRPr="00A44833">
        <w:rPr>
          <w:sz w:val="22"/>
          <w:szCs w:val="22"/>
        </w:rPr>
        <w:t>Çalışanlarımızın performansı</w:t>
      </w:r>
      <w:r>
        <w:rPr>
          <w:sz w:val="22"/>
          <w:szCs w:val="22"/>
        </w:rPr>
        <w:t xml:space="preserve"> </w:t>
      </w:r>
      <w:r w:rsidRPr="00A44833">
        <w:rPr>
          <w:sz w:val="22"/>
          <w:szCs w:val="22"/>
        </w:rPr>
        <w:t>;</w:t>
      </w:r>
      <w:r>
        <w:rPr>
          <w:sz w:val="22"/>
          <w:szCs w:val="22"/>
        </w:rPr>
        <w:t xml:space="preserve">müfettiş raporları ve gözleme dayalı yapılmaktadır. </w:t>
      </w:r>
    </w:p>
    <w:p w14:paraId="3E8B4C34" w14:textId="77777777" w:rsidR="00881D5D" w:rsidRPr="00A44833" w:rsidRDefault="00881D5D" w:rsidP="00ED5039">
      <w:pPr>
        <w:spacing w:line="360" w:lineRule="auto"/>
        <w:ind w:firstLine="708"/>
        <w:jc w:val="both"/>
        <w:rPr>
          <w:sz w:val="22"/>
          <w:szCs w:val="22"/>
        </w:rPr>
      </w:pPr>
      <w:r w:rsidRPr="00A44833">
        <w:rPr>
          <w:sz w:val="22"/>
          <w:szCs w:val="22"/>
        </w:rPr>
        <w:t xml:space="preserve">Çalışanın performans değerlendirmesi yılda bir kez  yapıldığı gibi, o anlık yapmış olduğu güzel bir çalışması da aynı anda değerlendirilir ve ödüllendirilir. </w:t>
      </w:r>
    </w:p>
    <w:p w14:paraId="00F74228" w14:textId="77777777" w:rsidR="00881D5D" w:rsidRPr="00A44833" w:rsidRDefault="00881D5D" w:rsidP="00ED5039">
      <w:pPr>
        <w:spacing w:line="360" w:lineRule="auto"/>
        <w:ind w:firstLine="708"/>
        <w:jc w:val="both"/>
        <w:rPr>
          <w:b/>
          <w:bCs/>
          <w:sz w:val="22"/>
          <w:szCs w:val="22"/>
        </w:rPr>
      </w:pPr>
      <w:r w:rsidRPr="00A44833">
        <w:rPr>
          <w:b/>
          <w:bCs/>
          <w:sz w:val="22"/>
          <w:szCs w:val="22"/>
        </w:rPr>
        <w:t>3.c. Çalışanların bilgi birikimi ve niteliklerinin geliştirilmesi nasıl yapılmaktadır?</w:t>
      </w:r>
    </w:p>
    <w:p w14:paraId="28B1B526" w14:textId="77777777" w:rsidR="00881D5D" w:rsidRDefault="00881D5D" w:rsidP="00883D9E">
      <w:pPr>
        <w:spacing w:line="360" w:lineRule="auto"/>
        <w:ind w:left="480"/>
        <w:jc w:val="both"/>
        <w:rPr>
          <w:sz w:val="22"/>
          <w:szCs w:val="22"/>
        </w:rPr>
      </w:pPr>
      <w:r>
        <w:rPr>
          <w:sz w:val="22"/>
          <w:szCs w:val="22"/>
        </w:rPr>
        <w:t>Bu konuda tüm personele mesleki gelişimlerini sağlayacak çalışmalara katılmaları için gerekli telkinler ve teşvikler yapılmaktadır.</w:t>
      </w:r>
    </w:p>
    <w:p w14:paraId="447F4A9F" w14:textId="77777777" w:rsidR="00881D5D" w:rsidRDefault="00881D5D" w:rsidP="00883D9E">
      <w:pPr>
        <w:spacing w:line="360" w:lineRule="auto"/>
        <w:ind w:left="480"/>
        <w:jc w:val="both"/>
        <w:rPr>
          <w:b/>
          <w:bCs/>
          <w:color w:val="000000"/>
        </w:rPr>
      </w:pPr>
      <w:r w:rsidRPr="004E32B6">
        <w:rPr>
          <w:b/>
          <w:bCs/>
          <w:color w:val="000000"/>
        </w:rPr>
        <w:t>3.d. Ekiplerin oluşumu ve çalışması nasıl sağlanmaktadır?</w:t>
      </w:r>
    </w:p>
    <w:p w14:paraId="625E969B" w14:textId="77777777" w:rsidR="00881D5D" w:rsidRPr="00157A00" w:rsidRDefault="00881D5D" w:rsidP="00883D9E">
      <w:pPr>
        <w:spacing w:line="360" w:lineRule="auto"/>
        <w:ind w:left="480"/>
        <w:jc w:val="both"/>
        <w:rPr>
          <w:color w:val="000000"/>
        </w:rPr>
      </w:pPr>
      <w:r>
        <w:rPr>
          <w:color w:val="000000"/>
        </w:rPr>
        <w:lastRenderedPageBreak/>
        <w:t>Her</w:t>
      </w:r>
      <w:r w:rsidRPr="00157A00">
        <w:rPr>
          <w:color w:val="000000"/>
        </w:rPr>
        <w:t xml:space="preserve"> öğretim yılı başında yapılan</w:t>
      </w:r>
      <w:r>
        <w:rPr>
          <w:color w:val="000000"/>
        </w:rPr>
        <w:t xml:space="preserve"> Öğretmenler kurulu </w:t>
      </w:r>
      <w:proofErr w:type="spellStart"/>
      <w:r>
        <w:rPr>
          <w:color w:val="000000"/>
        </w:rPr>
        <w:t>toplantısında,tüm</w:t>
      </w:r>
      <w:proofErr w:type="spellEnd"/>
      <w:r>
        <w:rPr>
          <w:color w:val="000000"/>
        </w:rPr>
        <w:t xml:space="preserve"> kurul ve komisyonlarda görev alacak öğretmenlerin dağılımı yapılır.</w:t>
      </w:r>
    </w:p>
    <w:p w14:paraId="61C49C90" w14:textId="77777777" w:rsidR="00881D5D" w:rsidRPr="00703126" w:rsidRDefault="00881D5D" w:rsidP="00883D9E">
      <w:pPr>
        <w:spacing w:line="360" w:lineRule="auto"/>
        <w:ind w:left="480"/>
        <w:jc w:val="both"/>
        <w:rPr>
          <w:b/>
          <w:bCs/>
          <w:color w:val="000000"/>
        </w:rPr>
      </w:pPr>
      <w:r w:rsidRPr="004E32B6">
        <w:rPr>
          <w:b/>
          <w:bCs/>
          <w:color w:val="000000"/>
        </w:rPr>
        <w:t xml:space="preserve">3.e. Çalışanların </w:t>
      </w:r>
      <w:r w:rsidRPr="00703126">
        <w:rPr>
          <w:b/>
          <w:bCs/>
          <w:color w:val="000000"/>
        </w:rPr>
        <w:t>yönetime katılımı nasıl sağlanmaktadır?</w:t>
      </w:r>
    </w:p>
    <w:p w14:paraId="4EB71B80" w14:textId="77777777" w:rsidR="00881D5D" w:rsidRPr="00703126" w:rsidRDefault="00881D5D" w:rsidP="00883D9E">
      <w:pPr>
        <w:spacing w:line="360" w:lineRule="auto"/>
        <w:ind w:left="480"/>
        <w:jc w:val="both"/>
        <w:rPr>
          <w:color w:val="000000"/>
        </w:rPr>
      </w:pPr>
      <w:r w:rsidRPr="00703126">
        <w:rPr>
          <w:color w:val="000000"/>
        </w:rPr>
        <w:t xml:space="preserve">Zümre başkanları </w:t>
      </w:r>
      <w:r>
        <w:rPr>
          <w:color w:val="000000"/>
        </w:rPr>
        <w:t>toplantıları ile,</w:t>
      </w:r>
    </w:p>
    <w:p w14:paraId="61A6D983" w14:textId="77777777" w:rsidR="00881D5D" w:rsidRDefault="00881D5D" w:rsidP="00883D9E">
      <w:pPr>
        <w:spacing w:line="360" w:lineRule="auto"/>
        <w:ind w:left="480"/>
        <w:jc w:val="both"/>
        <w:rPr>
          <w:b/>
          <w:bCs/>
          <w:color w:val="000000"/>
        </w:rPr>
      </w:pPr>
      <w:r>
        <w:rPr>
          <w:b/>
          <w:bCs/>
          <w:color w:val="000000"/>
        </w:rPr>
        <w:t>3.f</w:t>
      </w:r>
      <w:r w:rsidRPr="004E32B6">
        <w:rPr>
          <w:b/>
          <w:bCs/>
          <w:color w:val="000000"/>
        </w:rPr>
        <w:t xml:space="preserve">. </w:t>
      </w:r>
      <w:r>
        <w:rPr>
          <w:b/>
          <w:bCs/>
          <w:color w:val="000000"/>
        </w:rPr>
        <w:t>O</w:t>
      </w:r>
      <w:r w:rsidRPr="004E32B6">
        <w:rPr>
          <w:b/>
          <w:bCs/>
          <w:color w:val="000000"/>
        </w:rPr>
        <w:t>kul/kurum içerisindeki görev dağılımı ve görev tanımlarının yapılması, okuldaki kurul ve komisyonların oluşumu, çalışanların ve kurulların görev, yetki ve sorumluluklarının belirlenmesi nasıl yapılmaktadır?</w:t>
      </w:r>
    </w:p>
    <w:p w14:paraId="58F35287" w14:textId="77777777" w:rsidR="00881D5D" w:rsidRPr="00066CA1" w:rsidRDefault="00881D5D" w:rsidP="00066CA1">
      <w:pPr>
        <w:spacing w:line="360" w:lineRule="auto"/>
        <w:ind w:left="480"/>
        <w:jc w:val="both"/>
        <w:rPr>
          <w:color w:val="000000"/>
        </w:rPr>
      </w:pPr>
      <w:r w:rsidRPr="00DF6B0B">
        <w:rPr>
          <w:color w:val="000000"/>
        </w:rPr>
        <w:t>Öncelikle öğretmenlerin istekleri</w:t>
      </w:r>
      <w:r>
        <w:rPr>
          <w:color w:val="000000"/>
        </w:rPr>
        <w:t xml:space="preserve"> göz önünde bulundurulur; görevlendirme yapılarak imza karşılığı duyurulur.</w:t>
      </w:r>
    </w:p>
    <w:p w14:paraId="09B1DA04" w14:textId="77777777" w:rsidR="00881D5D" w:rsidRDefault="00881D5D" w:rsidP="00883D9E">
      <w:pPr>
        <w:spacing w:line="360" w:lineRule="auto"/>
        <w:ind w:left="480"/>
        <w:jc w:val="both"/>
        <w:rPr>
          <w:b/>
          <w:bCs/>
          <w:color w:val="000000"/>
        </w:rPr>
      </w:pPr>
    </w:p>
    <w:p w14:paraId="07057E2F" w14:textId="77777777" w:rsidR="00881D5D" w:rsidRDefault="00881D5D" w:rsidP="00883D9E">
      <w:pPr>
        <w:spacing w:line="360" w:lineRule="auto"/>
        <w:ind w:left="480"/>
        <w:jc w:val="both"/>
        <w:rPr>
          <w:b/>
          <w:bCs/>
          <w:color w:val="000000"/>
        </w:rPr>
      </w:pPr>
      <w:r>
        <w:rPr>
          <w:b/>
          <w:bCs/>
          <w:color w:val="000000"/>
        </w:rPr>
        <w:t>3.g</w:t>
      </w:r>
      <w:r w:rsidRPr="004E32B6">
        <w:rPr>
          <w:b/>
          <w:bCs/>
          <w:color w:val="000000"/>
        </w:rPr>
        <w:t>.Çalışandan gelen yenilikçi ve yaratıcı fikirlerin ve proje önerilerinin değerlendirilmesi nasıl yapılmaktadır?</w:t>
      </w:r>
    </w:p>
    <w:p w14:paraId="78C6836C" w14:textId="77777777" w:rsidR="00881D5D" w:rsidRPr="00D72DCE" w:rsidRDefault="00881D5D" w:rsidP="00D72DCE">
      <w:pPr>
        <w:spacing w:line="360" w:lineRule="auto"/>
        <w:ind w:left="480"/>
        <w:jc w:val="both"/>
        <w:rPr>
          <w:color w:val="000000"/>
        </w:rPr>
      </w:pPr>
      <w:r>
        <w:rPr>
          <w:color w:val="000000"/>
        </w:rPr>
        <w:t>Okul imkanları elverdiği ölçüde çalışanlardan gelen istek ve öneriler değerlendirilir.</w:t>
      </w:r>
    </w:p>
    <w:p w14:paraId="72ACC8D5" w14:textId="77777777" w:rsidR="00881D5D" w:rsidRDefault="00881D5D" w:rsidP="00883D9E">
      <w:pPr>
        <w:spacing w:line="360" w:lineRule="auto"/>
        <w:ind w:left="480"/>
        <w:jc w:val="both"/>
        <w:rPr>
          <w:b/>
          <w:bCs/>
          <w:color w:val="000000"/>
        </w:rPr>
      </w:pPr>
    </w:p>
    <w:p w14:paraId="69A1844B" w14:textId="77777777" w:rsidR="00881D5D" w:rsidRDefault="00881D5D" w:rsidP="00883D9E">
      <w:pPr>
        <w:spacing w:line="360" w:lineRule="auto"/>
        <w:ind w:left="480"/>
        <w:jc w:val="both"/>
        <w:rPr>
          <w:b/>
          <w:bCs/>
          <w:color w:val="000000"/>
        </w:rPr>
      </w:pPr>
      <w:r>
        <w:rPr>
          <w:b/>
          <w:bCs/>
          <w:color w:val="000000"/>
        </w:rPr>
        <w:t>3.h</w:t>
      </w:r>
      <w:r w:rsidRPr="00611EAB">
        <w:rPr>
          <w:b/>
          <w:bCs/>
          <w:color w:val="000000"/>
        </w:rPr>
        <w:t>.Çalışanlara yönelik sosyal, kültürel ve sportif faaliyetlerin desteklenmesi nasıl yapılmaktadır?</w:t>
      </w:r>
    </w:p>
    <w:p w14:paraId="745D2741" w14:textId="77777777" w:rsidR="00881D5D" w:rsidRPr="00DF6B0B" w:rsidRDefault="00881D5D" w:rsidP="00883D9E">
      <w:pPr>
        <w:spacing w:line="360" w:lineRule="auto"/>
        <w:ind w:left="480"/>
        <w:jc w:val="both"/>
        <w:rPr>
          <w:color w:val="000000"/>
        </w:rPr>
      </w:pPr>
      <w:r>
        <w:rPr>
          <w:color w:val="000000"/>
        </w:rPr>
        <w:t>Okulumuz ,çalışanlarının her türlü sosyal, kültürel ve sportif etkinliklerine katkı sağlar ve destekler.</w:t>
      </w:r>
    </w:p>
    <w:p w14:paraId="34B7EC0A" w14:textId="77777777" w:rsidR="00881D5D" w:rsidRDefault="00881D5D" w:rsidP="00883D9E">
      <w:pPr>
        <w:spacing w:line="360" w:lineRule="auto"/>
        <w:ind w:left="480"/>
        <w:jc w:val="both"/>
        <w:rPr>
          <w:color w:val="000000"/>
          <w:sz w:val="18"/>
          <w:szCs w:val="18"/>
        </w:rPr>
      </w:pPr>
      <w:r>
        <w:rPr>
          <w:b/>
          <w:bCs/>
          <w:color w:val="000000"/>
        </w:rPr>
        <w:t>3.ı</w:t>
      </w:r>
      <w:r w:rsidRPr="00611EAB">
        <w:rPr>
          <w:b/>
          <w:bCs/>
          <w:color w:val="000000"/>
        </w:rPr>
        <w:t>.Çalışanların ücret ve ücret dışı olanaklardan adil bir şekilde yararlanması nasıl sağlanmaktadır</w:t>
      </w:r>
      <w:r w:rsidRPr="00101B40">
        <w:rPr>
          <w:color w:val="000000"/>
          <w:sz w:val="18"/>
          <w:szCs w:val="18"/>
        </w:rPr>
        <w:t>?</w:t>
      </w:r>
    </w:p>
    <w:p w14:paraId="0EE70631" w14:textId="77777777" w:rsidR="00881D5D" w:rsidRPr="0083221B" w:rsidRDefault="00881D5D" w:rsidP="00883D9E">
      <w:pPr>
        <w:spacing w:line="360" w:lineRule="auto"/>
        <w:ind w:left="480"/>
        <w:jc w:val="both"/>
        <w:rPr>
          <w:color w:val="000000"/>
        </w:rPr>
      </w:pPr>
      <w:r>
        <w:rPr>
          <w:color w:val="000000"/>
          <w:sz w:val="18"/>
          <w:szCs w:val="18"/>
        </w:rPr>
        <w:t xml:space="preserve"> </w:t>
      </w:r>
      <w:r>
        <w:rPr>
          <w:color w:val="000000"/>
        </w:rPr>
        <w:t>Sınıf ve devre paylaşımları öncelikle öğretmenlerin istekleri göz önünde bulundurularak yapılır.</w:t>
      </w:r>
    </w:p>
    <w:p w14:paraId="4FE52F03" w14:textId="77777777" w:rsidR="00881D5D" w:rsidRDefault="00881D5D" w:rsidP="00883D9E">
      <w:pPr>
        <w:spacing w:line="360" w:lineRule="auto"/>
        <w:ind w:left="480"/>
        <w:jc w:val="both"/>
        <w:rPr>
          <w:b/>
          <w:bCs/>
        </w:rPr>
      </w:pPr>
      <w:r>
        <w:rPr>
          <w:b/>
          <w:bCs/>
        </w:rPr>
        <w:t>4</w:t>
      </w:r>
      <w:r w:rsidRPr="00EE4489">
        <w:rPr>
          <w:b/>
          <w:bCs/>
        </w:rPr>
        <w:t xml:space="preserve">. Kriter: </w:t>
      </w:r>
      <w:r w:rsidRPr="00075D68">
        <w:rPr>
          <w:b/>
          <w:bCs/>
        </w:rPr>
        <w:t xml:space="preserve">Maddi Kaynakların Bilgi Birikiminin </w:t>
      </w:r>
      <w:r>
        <w:rPr>
          <w:b/>
          <w:bCs/>
        </w:rPr>
        <w:t>v</w:t>
      </w:r>
      <w:r w:rsidRPr="00075D68">
        <w:rPr>
          <w:b/>
          <w:bCs/>
        </w:rPr>
        <w:t>e İşbirliklerinin Yönetimi</w:t>
      </w:r>
    </w:p>
    <w:p w14:paraId="26495C2F" w14:textId="77777777" w:rsidR="00881D5D" w:rsidRPr="00F26161" w:rsidRDefault="00881D5D" w:rsidP="00883D9E">
      <w:pPr>
        <w:spacing w:line="360" w:lineRule="auto"/>
        <w:ind w:left="480"/>
        <w:jc w:val="both"/>
        <w:rPr>
          <w:color w:val="000000"/>
        </w:rPr>
      </w:pPr>
      <w:r w:rsidRPr="00F26161">
        <w:rPr>
          <w:color w:val="000000"/>
        </w:rPr>
        <w:t>Maddi kaynaklarımız velilerimizin bağışlarından</w:t>
      </w:r>
      <w:r>
        <w:rPr>
          <w:color w:val="000000"/>
        </w:rPr>
        <w:t xml:space="preserve"> ve öğrenci aidatlarından oluşmakta</w:t>
      </w:r>
      <w:r w:rsidRPr="00F26161">
        <w:rPr>
          <w:color w:val="000000"/>
        </w:rPr>
        <w:t>dır.</w:t>
      </w:r>
    </w:p>
    <w:p w14:paraId="67624599" w14:textId="77777777" w:rsidR="00881D5D" w:rsidRDefault="00881D5D" w:rsidP="00883D9E">
      <w:pPr>
        <w:spacing w:line="360" w:lineRule="auto"/>
        <w:ind w:left="480"/>
        <w:jc w:val="both"/>
        <w:rPr>
          <w:b/>
          <w:bCs/>
        </w:rPr>
      </w:pPr>
      <w:r w:rsidRPr="00611EAB">
        <w:rPr>
          <w:b/>
          <w:bCs/>
        </w:rPr>
        <w:t>4.a.Okul/kurum maddi kaynaklarını, belirlenen stratejik plan ve eylem planlarını/gelişim planlarını destekleyecek şekilde nasıl kullanmaktadır?</w:t>
      </w:r>
    </w:p>
    <w:p w14:paraId="4014E635" w14:textId="77777777" w:rsidR="00881D5D" w:rsidRPr="00F326E0" w:rsidRDefault="00881D5D" w:rsidP="00883D9E">
      <w:pPr>
        <w:spacing w:line="360" w:lineRule="auto"/>
        <w:ind w:left="480"/>
        <w:jc w:val="both"/>
      </w:pPr>
      <w:r>
        <w:t>Harcamalara okul aile birliği yönetim kurulu karar vermektedir. Harcamalar teklif alma ve piyasa araştırması  usulü</w:t>
      </w:r>
      <w:r w:rsidRPr="00A2023D">
        <w:t xml:space="preserve"> ile</w:t>
      </w:r>
      <w:r>
        <w:t xml:space="preserve"> alım yapılır.</w:t>
      </w:r>
    </w:p>
    <w:p w14:paraId="7CD0611B" w14:textId="77777777" w:rsidR="00881D5D" w:rsidRDefault="00881D5D" w:rsidP="00883D9E">
      <w:pPr>
        <w:spacing w:line="360" w:lineRule="auto"/>
        <w:ind w:left="480"/>
        <w:jc w:val="both"/>
        <w:rPr>
          <w:b/>
          <w:bCs/>
        </w:rPr>
      </w:pPr>
      <w:r w:rsidRPr="00611EAB">
        <w:rPr>
          <w:b/>
          <w:bCs/>
        </w:rPr>
        <w:t>4.b.Okul/kurum işbirliklerini ve bilgi birikimini nasıl yönetmektedir?</w:t>
      </w:r>
    </w:p>
    <w:p w14:paraId="612A518D" w14:textId="77777777" w:rsidR="00881D5D" w:rsidRPr="00B2031D" w:rsidRDefault="00881D5D" w:rsidP="00883D9E">
      <w:pPr>
        <w:spacing w:line="360" w:lineRule="auto"/>
        <w:ind w:left="480"/>
        <w:jc w:val="both"/>
      </w:pPr>
      <w:r w:rsidRPr="00B2031D">
        <w:t xml:space="preserve">Veli toplantılarıyla veliler bilgilendirilmektedir. </w:t>
      </w:r>
      <w:r>
        <w:t xml:space="preserve">Yönetici ve öğretmenlerimiz velilerimizle sürekli görüşmektedir. Okul web sitesi aktif olarak güncellenip, kullanılmamaktadır. Duyuru panoları ile öğrenci ve velilere ulaşılmaya çalışılmaktadır. Gerekli durumlarda telefon kullanılarak velilerle  </w:t>
      </w:r>
      <w:proofErr w:type="spellStart"/>
      <w:r>
        <w:t>haberleşilmektedir</w:t>
      </w:r>
      <w:proofErr w:type="spellEnd"/>
      <w:r>
        <w:t>.</w:t>
      </w:r>
    </w:p>
    <w:p w14:paraId="2F877B18" w14:textId="77777777" w:rsidR="00881D5D" w:rsidRDefault="00881D5D" w:rsidP="00883D9E">
      <w:pPr>
        <w:spacing w:line="360" w:lineRule="auto"/>
        <w:ind w:left="480"/>
        <w:jc w:val="both"/>
        <w:rPr>
          <w:b/>
          <w:bCs/>
        </w:rPr>
      </w:pPr>
      <w:r w:rsidRPr="00611EAB">
        <w:rPr>
          <w:b/>
          <w:bCs/>
        </w:rPr>
        <w:lastRenderedPageBreak/>
        <w:t>4.c.Okul bina</w:t>
      </w:r>
      <w:r>
        <w:rPr>
          <w:b/>
          <w:bCs/>
        </w:rPr>
        <w:t>sı</w:t>
      </w:r>
      <w:r w:rsidRPr="00611EAB">
        <w:rPr>
          <w:b/>
          <w:bCs/>
        </w:rPr>
        <w:t>, donanım ve malzemeleri etkili ve verimli olarak nasıl kullanmaktadır?</w:t>
      </w:r>
    </w:p>
    <w:p w14:paraId="7B8A1EA2" w14:textId="77777777" w:rsidR="00881D5D" w:rsidRPr="008030F8" w:rsidRDefault="00881D5D" w:rsidP="008030F8">
      <w:pPr>
        <w:spacing w:line="360" w:lineRule="auto"/>
        <w:ind w:left="480"/>
        <w:jc w:val="both"/>
      </w:pPr>
      <w:r>
        <w:t xml:space="preserve">Okul kitaplığı çocuk gelişimine uygun öğretmene yardımcı mesleki kitaplardan oluşmakta ve öğretmenlerin kullanımına sunulmaktadır .Okulun bütün bölümleri yapılan çalışmalara uygun olarak öğrenci ve velilerimizin kullanımına </w:t>
      </w:r>
      <w:proofErr w:type="spellStart"/>
      <w:r>
        <w:t>sunulmuştur.Okul</w:t>
      </w:r>
      <w:proofErr w:type="spellEnd"/>
      <w:r>
        <w:t xml:space="preserve"> bahçesi ve park alanları çocukların gelişimine uygun bir şekildedir ve çocukların kullanımına sunulmuştur.</w:t>
      </w:r>
    </w:p>
    <w:p w14:paraId="7CC621A9" w14:textId="77777777" w:rsidR="00881D5D" w:rsidRDefault="00881D5D" w:rsidP="00883D9E">
      <w:pPr>
        <w:spacing w:line="360" w:lineRule="auto"/>
        <w:ind w:left="480"/>
        <w:jc w:val="both"/>
        <w:rPr>
          <w:b/>
          <w:bCs/>
        </w:rPr>
      </w:pPr>
      <w:r w:rsidRPr="00611EAB">
        <w:rPr>
          <w:b/>
          <w:bCs/>
        </w:rPr>
        <w:t>4.d.Her türlü bina, donanım ve malzemenin bakım, onarım, temizlik ve güvenliği nasıl sağlanmaktadır?</w:t>
      </w:r>
    </w:p>
    <w:p w14:paraId="5806577D" w14:textId="77777777" w:rsidR="00881D5D" w:rsidRPr="00201A1B" w:rsidRDefault="00881D5D" w:rsidP="00883D9E">
      <w:pPr>
        <w:spacing w:line="360" w:lineRule="auto"/>
        <w:ind w:left="480"/>
        <w:jc w:val="both"/>
        <w:rPr>
          <w:color w:val="000000"/>
        </w:rPr>
      </w:pPr>
      <w:r>
        <w:t>Okul içindeki sınıflarımız, idareci odası, öğretmenler odası 2009</w:t>
      </w:r>
      <w:r w:rsidRPr="00201A1B">
        <w:t xml:space="preserve"> yazında</w:t>
      </w:r>
      <w:r>
        <w:t xml:space="preserve"> başlanılarak her yıl aydınlık bir renge boyatılmaktadır. Okulun tüm bölümleri nöbetçi öğretmen görevlendirilmiştir; Okulun genel temizliğinin TYÇP tarafından görevlendirilen elemanlar tarafında sağlanmaktadır. </w:t>
      </w:r>
    </w:p>
    <w:p w14:paraId="0657436F" w14:textId="77777777" w:rsidR="00881D5D" w:rsidRDefault="00881D5D" w:rsidP="00883D9E">
      <w:pPr>
        <w:spacing w:line="360" w:lineRule="auto"/>
        <w:ind w:left="480"/>
        <w:jc w:val="both"/>
        <w:rPr>
          <w:b/>
          <w:bCs/>
        </w:rPr>
      </w:pPr>
      <w:r w:rsidRPr="00611EAB">
        <w:rPr>
          <w:b/>
          <w:bCs/>
        </w:rPr>
        <w:t>4.e.Teknolojik gelişmeler nasıl takip edilmekte ve okula nasıl kazandırılmaktadır?</w:t>
      </w:r>
    </w:p>
    <w:p w14:paraId="5CC2B7D0" w14:textId="77777777" w:rsidR="00881D5D" w:rsidRPr="00201A1B" w:rsidRDefault="00881D5D" w:rsidP="00883D9E">
      <w:pPr>
        <w:spacing w:line="360" w:lineRule="auto"/>
        <w:ind w:left="480"/>
        <w:jc w:val="both"/>
      </w:pPr>
      <w:r w:rsidRPr="00201A1B">
        <w:t xml:space="preserve">Mevzuattaki yeni değişiklikler </w:t>
      </w:r>
      <w:r>
        <w:t xml:space="preserve">okul </w:t>
      </w:r>
      <w:r w:rsidRPr="00201A1B">
        <w:t>müdür</w:t>
      </w:r>
      <w:r>
        <w:t>ünün</w:t>
      </w:r>
      <w:r w:rsidRPr="00201A1B">
        <w:t xml:space="preserve"> </w:t>
      </w:r>
      <w:r>
        <w:t>yaptığı toplantılarla duyurulur, öğretmenlerden gelişmeleri MEB web sitesinden takip etmeleri istenir. Bu şekilde teknolojik gelişmelere uyum sağlamaya çalışılmaktadır.</w:t>
      </w:r>
    </w:p>
    <w:p w14:paraId="35129322" w14:textId="77777777" w:rsidR="00881D5D" w:rsidRDefault="00881D5D" w:rsidP="00611EAB">
      <w:pPr>
        <w:spacing w:line="360" w:lineRule="auto"/>
        <w:jc w:val="both"/>
        <w:rPr>
          <w:b/>
          <w:bCs/>
        </w:rPr>
      </w:pPr>
      <w:r w:rsidRPr="00611EAB">
        <w:rPr>
          <w:b/>
          <w:bCs/>
        </w:rPr>
        <w:t xml:space="preserve">          4.f.Teknoloji ve bilgi birikiminden azami ölçüde nasıl yararlanmaktadır?</w:t>
      </w:r>
    </w:p>
    <w:p w14:paraId="24A360C3" w14:textId="77777777" w:rsidR="00881D5D" w:rsidRPr="00201A1B" w:rsidRDefault="00881D5D" w:rsidP="00611EAB">
      <w:pPr>
        <w:spacing w:line="360" w:lineRule="auto"/>
        <w:jc w:val="both"/>
      </w:pPr>
      <w:r>
        <w:rPr>
          <w:b/>
          <w:bCs/>
        </w:rPr>
        <w:tab/>
      </w:r>
      <w:r w:rsidRPr="00201A1B">
        <w:t>Okulumuzda teknolojiden azami ölçüde faydalanılmaktadır.</w:t>
      </w:r>
      <w:r>
        <w:t xml:space="preserve"> Öğretmenlerimiz için derste bilgisayar kullanmaları teşvik edilmektedir. Okulumuzda internet bağlantısı vardır. Okul web sitesi istenilen ölçüde kullanılmaktadır.</w:t>
      </w:r>
    </w:p>
    <w:p w14:paraId="2AC3D16A" w14:textId="77777777" w:rsidR="00881D5D" w:rsidRDefault="00881D5D" w:rsidP="00611EAB">
      <w:pPr>
        <w:spacing w:line="360" w:lineRule="auto"/>
        <w:jc w:val="both"/>
        <w:rPr>
          <w:b/>
          <w:bCs/>
        </w:rPr>
      </w:pPr>
      <w:r w:rsidRPr="00611EAB">
        <w:rPr>
          <w:b/>
          <w:bCs/>
        </w:rPr>
        <w:t xml:space="preserve">          4.g.Okul bütçesi nasıl yönetilmektedir?</w:t>
      </w:r>
    </w:p>
    <w:p w14:paraId="3545884E" w14:textId="77777777" w:rsidR="00881D5D" w:rsidRPr="00551DCC" w:rsidRDefault="00881D5D" w:rsidP="00611EAB">
      <w:pPr>
        <w:spacing w:line="360" w:lineRule="auto"/>
        <w:jc w:val="both"/>
      </w:pPr>
      <w:r>
        <w:rPr>
          <w:b/>
          <w:bCs/>
        </w:rPr>
        <w:tab/>
      </w:r>
      <w:r>
        <w:t xml:space="preserve">Okulun bütçesi öğrenci aidatları ve okul </w:t>
      </w:r>
      <w:r w:rsidRPr="00551DCC">
        <w:t>aile birliği</w:t>
      </w:r>
      <w:r>
        <w:t xml:space="preserve"> gönüllü bağışları</w:t>
      </w:r>
      <w:r w:rsidRPr="00551DCC">
        <w:t xml:space="preserve"> oluşturmaktadır.</w:t>
      </w:r>
      <w:r>
        <w:t xml:space="preserve"> Okul bütçesinin şekillendirilmesinde stratejik plan ekibi, okul gelişim ekibi bu zamana kadar yer almamıştır. Okulumuz bünyesinde oluşturulan İhale ve Muayene Kabul Komisyonu ile Okul aile birliği yönetim kurulu tarafından yönetilmektedir.</w:t>
      </w:r>
    </w:p>
    <w:p w14:paraId="478AE609" w14:textId="77777777" w:rsidR="00881D5D" w:rsidRPr="00611EAB" w:rsidRDefault="00881D5D" w:rsidP="00611EAB">
      <w:pPr>
        <w:spacing w:line="360" w:lineRule="auto"/>
        <w:jc w:val="both"/>
        <w:rPr>
          <w:b/>
          <w:bCs/>
        </w:rPr>
      </w:pPr>
      <w:r>
        <w:rPr>
          <w:b/>
          <w:bCs/>
        </w:rPr>
        <w:t xml:space="preserve">          4.h.Okul</w:t>
      </w:r>
      <w:r w:rsidRPr="00611EAB">
        <w:rPr>
          <w:b/>
          <w:bCs/>
        </w:rPr>
        <w:t xml:space="preserve"> paydaşlarıyla bilgiyi nasıl paylaşmaktadır?</w:t>
      </w:r>
    </w:p>
    <w:p w14:paraId="36A7CEF9" w14:textId="77777777" w:rsidR="00881D5D" w:rsidRPr="009B3FC5" w:rsidRDefault="00881D5D" w:rsidP="00255F1F">
      <w:pPr>
        <w:spacing w:line="360" w:lineRule="auto"/>
        <w:ind w:firstLine="708"/>
        <w:jc w:val="both"/>
        <w:rPr>
          <w:sz w:val="22"/>
          <w:szCs w:val="22"/>
        </w:rPr>
      </w:pPr>
      <w:r>
        <w:rPr>
          <w:sz w:val="22"/>
          <w:szCs w:val="22"/>
        </w:rPr>
        <w:t>İlan panosu, bayrak törenleri ve zümre başkanlarıyla gerekli duyurular yapılmaktadır. Toplantı duyuruları velilere davetiye çıkarılarak yapılmaktadır.</w:t>
      </w:r>
    </w:p>
    <w:p w14:paraId="5EBBE8EB" w14:textId="77777777" w:rsidR="00881D5D" w:rsidRPr="001216C6" w:rsidRDefault="00881D5D" w:rsidP="000534C3">
      <w:pPr>
        <w:spacing w:line="360" w:lineRule="auto"/>
        <w:ind w:firstLine="708"/>
        <w:jc w:val="both"/>
        <w:rPr>
          <w:b/>
          <w:bCs/>
          <w:color w:val="FF0000"/>
        </w:rPr>
      </w:pPr>
      <w:r w:rsidRPr="001216C6">
        <w:rPr>
          <w:color w:val="FF0000"/>
          <w:sz w:val="22"/>
          <w:szCs w:val="22"/>
        </w:rPr>
        <w:t xml:space="preserve"> </w:t>
      </w:r>
      <w:r w:rsidRPr="001216C6">
        <w:rPr>
          <w:b/>
          <w:bCs/>
          <w:color w:val="FF0000"/>
        </w:rPr>
        <w:t>5. Kriter: Süreç Yönetimi</w:t>
      </w:r>
    </w:p>
    <w:p w14:paraId="69E35DA1" w14:textId="77777777" w:rsidR="00881D5D" w:rsidRDefault="00881D5D" w:rsidP="000534C3">
      <w:pPr>
        <w:spacing w:line="360" w:lineRule="auto"/>
        <w:ind w:firstLine="708"/>
        <w:jc w:val="both"/>
        <w:rPr>
          <w:b/>
          <w:bCs/>
          <w:color w:val="FF0000"/>
        </w:rPr>
      </w:pPr>
      <w:r w:rsidRPr="001216C6">
        <w:rPr>
          <w:b/>
          <w:bCs/>
          <w:color w:val="FF0000"/>
        </w:rPr>
        <w:t>5.a.Okul/kurum süreçleri nasıl analiz edilmekte ve tanımlanmaktadır?</w:t>
      </w:r>
    </w:p>
    <w:p w14:paraId="528BD6A8" w14:textId="77777777" w:rsidR="00881D5D" w:rsidRDefault="00881D5D" w:rsidP="00B06A76">
      <w:pPr>
        <w:spacing w:line="360" w:lineRule="auto"/>
        <w:ind w:firstLine="708"/>
        <w:jc w:val="both"/>
        <w:rPr>
          <w:b/>
          <w:bCs/>
          <w:color w:val="FF0000"/>
        </w:rPr>
      </w:pPr>
      <w:r w:rsidRPr="00F700F9">
        <w:rPr>
          <w:rFonts w:ascii="TimesNewRomanPSMT Tur" w:hAnsi="TimesNewRomanPSMT Tur" w:cs="TimesNewRomanPSMT Tur"/>
        </w:rPr>
        <w:t>MEB. Eğitimde Kalite Ödülü El Kitabı baz alınarak yapılan analizler</w:t>
      </w:r>
      <w:r>
        <w:rPr>
          <w:rFonts w:ascii="TimesNewRomanPSMT" w:hAnsi="TimesNewRomanPSMT" w:cs="TimesNewRomanPSMT"/>
        </w:rPr>
        <w:t xml:space="preserve"> </w:t>
      </w:r>
      <w:r w:rsidRPr="00F700F9">
        <w:rPr>
          <w:rFonts w:ascii="TimesNewRomanPSMT Tur" w:hAnsi="TimesNewRomanPSMT Tur" w:cs="TimesNewRomanPSMT Tur"/>
        </w:rPr>
        <w:t>sonunda ortaya çıkarılmıştır. Bunların alt ve detay süreçleri belirlenerek süreç görevlileri</w:t>
      </w:r>
      <w:r>
        <w:rPr>
          <w:rFonts w:ascii="TimesNewRomanPSMT" w:hAnsi="TimesNewRomanPSMT" w:cs="TimesNewRomanPSMT"/>
        </w:rPr>
        <w:t xml:space="preserve"> </w:t>
      </w:r>
      <w:r w:rsidRPr="00F700F9">
        <w:rPr>
          <w:rFonts w:ascii="TimesNewRomanPSMT Tur" w:hAnsi="TimesNewRomanPSMT Tur" w:cs="TimesNewRomanPSMT Tur"/>
        </w:rPr>
        <w:t>belirlenmiş, çalışanlar bu konuda bilgilendirilmişti</w:t>
      </w:r>
      <w:r>
        <w:rPr>
          <w:rFonts w:ascii="TimesNewRomanPSMT Tur" w:hAnsi="TimesNewRomanPSMT Tur" w:cs="TimesNewRomanPSMT Tur"/>
        </w:rPr>
        <w:t>r</w:t>
      </w:r>
    </w:p>
    <w:p w14:paraId="59B6DDD2" w14:textId="77777777" w:rsidR="00881D5D" w:rsidRDefault="00881D5D" w:rsidP="000534C3">
      <w:pPr>
        <w:spacing w:line="360" w:lineRule="auto"/>
        <w:ind w:firstLine="708"/>
        <w:jc w:val="both"/>
        <w:rPr>
          <w:b/>
          <w:bCs/>
          <w:color w:val="FF0000"/>
        </w:rPr>
      </w:pPr>
    </w:p>
    <w:p w14:paraId="5768A59E" w14:textId="77777777" w:rsidR="00881D5D" w:rsidRDefault="00881D5D" w:rsidP="000534C3">
      <w:pPr>
        <w:spacing w:line="360" w:lineRule="auto"/>
        <w:ind w:firstLine="708"/>
        <w:jc w:val="both"/>
        <w:rPr>
          <w:b/>
          <w:bCs/>
          <w:color w:val="FF0000"/>
        </w:rPr>
      </w:pPr>
      <w:r w:rsidRPr="001216C6">
        <w:rPr>
          <w:b/>
          <w:bCs/>
          <w:color w:val="FF0000"/>
        </w:rPr>
        <w:t>5.b.Okul/kurum kritik ve kilit süreçlerini nasıl belirlemektedir?</w:t>
      </w:r>
    </w:p>
    <w:p w14:paraId="64A6808D" w14:textId="77777777" w:rsidR="00881D5D" w:rsidRPr="00F700F9" w:rsidRDefault="00881D5D" w:rsidP="00E10461">
      <w:pPr>
        <w:autoSpaceDE w:val="0"/>
        <w:autoSpaceDN w:val="0"/>
        <w:adjustRightInd w:val="0"/>
        <w:ind w:firstLine="708"/>
        <w:rPr>
          <w:rFonts w:ascii="TimesNewRomanPSMT" w:hAnsi="TimesNewRomanPSMT" w:cs="TimesNewRomanPSMT"/>
        </w:rPr>
      </w:pPr>
      <w:r w:rsidRPr="00F700F9">
        <w:rPr>
          <w:rFonts w:ascii="TimesNewRomanPSMT Tur" w:hAnsi="TimesNewRomanPSMT Tur" w:cs="TimesNewRomanPSMT Tur"/>
        </w:rPr>
        <w:t xml:space="preserve">Okulumuzun bulunduğu çevre, velilerimizin </w:t>
      </w:r>
      <w:proofErr w:type="spellStart"/>
      <w:r w:rsidRPr="00F700F9">
        <w:rPr>
          <w:rFonts w:ascii="TimesNewRomanPSMT Tur" w:hAnsi="TimesNewRomanPSMT Tur" w:cs="TimesNewRomanPSMT Tur"/>
        </w:rPr>
        <w:t>sosyo</w:t>
      </w:r>
      <w:proofErr w:type="spellEnd"/>
      <w:r w:rsidRPr="00F700F9">
        <w:rPr>
          <w:rFonts w:ascii="TimesNewRomanPSMT Tur" w:hAnsi="TimesNewRomanPSMT Tur" w:cs="TimesNewRomanPSMT Tur"/>
        </w:rPr>
        <w:t>-ekonomik durumu, okulumuzun fiziksel</w:t>
      </w:r>
      <w:r>
        <w:rPr>
          <w:rFonts w:ascii="TimesNewRomanPSMT" w:hAnsi="TimesNewRomanPSMT" w:cs="TimesNewRomanPSMT"/>
        </w:rPr>
        <w:t xml:space="preserve"> </w:t>
      </w:r>
      <w:r w:rsidRPr="00F700F9">
        <w:rPr>
          <w:rFonts w:ascii="TimesNewRomanPSMT Tur" w:hAnsi="TimesNewRomanPSMT Tur" w:cs="TimesNewRomanPSMT Tur"/>
        </w:rPr>
        <w:t>ortamı ve öğrenci, veli ve çalışanların talepleri doğrultusunda yıl içinde yapılan TKY toplantısında</w:t>
      </w:r>
      <w:r>
        <w:rPr>
          <w:rFonts w:ascii="TimesNewRomanPSMT" w:hAnsi="TimesNewRomanPSMT" w:cs="TimesNewRomanPSMT"/>
        </w:rPr>
        <w:t xml:space="preserve"> </w:t>
      </w:r>
      <w:r w:rsidRPr="00F700F9">
        <w:rPr>
          <w:rFonts w:ascii="TimesNewRomanPSMT Tur" w:hAnsi="TimesNewRomanPSMT Tur" w:cs="TimesNewRomanPSMT Tur"/>
        </w:rPr>
        <w:t>tüm çalışanların görüşleri alınarak kritik süreçler belirlenmiştir. Bunlar:</w:t>
      </w:r>
    </w:p>
    <w:p w14:paraId="629E9F7A" w14:textId="77777777" w:rsidR="00881D5D" w:rsidRPr="00F700F9" w:rsidRDefault="00881D5D" w:rsidP="00E10461">
      <w:pPr>
        <w:autoSpaceDE w:val="0"/>
        <w:autoSpaceDN w:val="0"/>
        <w:adjustRightInd w:val="0"/>
        <w:rPr>
          <w:rFonts w:ascii="TimesNewRomanPSMT" w:hAnsi="TimesNewRomanPSMT" w:cs="TimesNewRomanPSMT"/>
        </w:rPr>
      </w:pPr>
      <w:r w:rsidRPr="00F700F9">
        <w:rPr>
          <w:rFonts w:ascii="TimesNewRomanPSMT Tur" w:hAnsi="TimesNewRomanPSMT Tur" w:cs="TimesNewRomanPSMT Tur"/>
        </w:rPr>
        <w:t>1. Bina donanım ve ekipmanların yönetimi,</w:t>
      </w:r>
    </w:p>
    <w:p w14:paraId="7A58E7A1" w14:textId="77777777" w:rsidR="00881D5D" w:rsidRPr="00F700F9" w:rsidRDefault="00881D5D" w:rsidP="00E10461">
      <w:pPr>
        <w:autoSpaceDE w:val="0"/>
        <w:autoSpaceDN w:val="0"/>
        <w:adjustRightInd w:val="0"/>
        <w:rPr>
          <w:rFonts w:ascii="TimesNewRomanPSMT" w:hAnsi="TimesNewRomanPSMT" w:cs="TimesNewRomanPSMT"/>
        </w:rPr>
      </w:pPr>
      <w:r w:rsidRPr="00F700F9">
        <w:rPr>
          <w:rFonts w:ascii="TimesNewRomanPSMT Tur" w:hAnsi="TimesNewRomanPSMT Tur" w:cs="TimesNewRomanPSMT Tur"/>
        </w:rPr>
        <w:t>2. Okul aile birliği kaynaklarının yönetimi.</w:t>
      </w:r>
    </w:p>
    <w:p w14:paraId="3FBB034D" w14:textId="77777777" w:rsidR="00881D5D" w:rsidRPr="00F700F9" w:rsidRDefault="00881D5D" w:rsidP="000D441B">
      <w:pPr>
        <w:autoSpaceDE w:val="0"/>
        <w:autoSpaceDN w:val="0"/>
        <w:adjustRightInd w:val="0"/>
        <w:rPr>
          <w:rFonts w:ascii="TimesNewRomanPSMT" w:hAnsi="TimesNewRomanPSMT" w:cs="TimesNewRomanPSMT"/>
        </w:rPr>
      </w:pPr>
      <w:r w:rsidRPr="00F700F9">
        <w:rPr>
          <w:rFonts w:ascii="TimesNewRomanPSMT Tur" w:hAnsi="TimesNewRomanPSMT Tur" w:cs="TimesNewRomanPSMT Tur"/>
        </w:rPr>
        <w:t>3. Okul veli iletişimi yönetimi</w:t>
      </w:r>
    </w:p>
    <w:p w14:paraId="047A6589" w14:textId="77777777" w:rsidR="00881D5D" w:rsidRDefault="00881D5D" w:rsidP="00E10461">
      <w:pPr>
        <w:autoSpaceDE w:val="0"/>
        <w:autoSpaceDN w:val="0"/>
        <w:adjustRightInd w:val="0"/>
        <w:jc w:val="both"/>
        <w:rPr>
          <w:rFonts w:ascii="TimesNewRomanPSMT Tur" w:hAnsi="TimesNewRomanPSMT Tur" w:cs="TimesNewRomanPSMT Tur"/>
        </w:rPr>
      </w:pPr>
      <w:r>
        <w:rPr>
          <w:rFonts w:ascii="TimesNewRomanPSMT Tur" w:hAnsi="TimesNewRomanPSMT Tur" w:cs="TimesNewRomanPSMT Tur"/>
        </w:rPr>
        <w:t>4</w:t>
      </w:r>
      <w:r w:rsidRPr="00F700F9">
        <w:rPr>
          <w:rFonts w:ascii="TimesNewRomanPSMT Tur" w:hAnsi="TimesNewRomanPSMT Tur" w:cs="TimesNewRomanPSMT Tur"/>
        </w:rPr>
        <w:t>. Öğrenme- öğretme süreci</w:t>
      </w:r>
    </w:p>
    <w:p w14:paraId="6695F3F6" w14:textId="77777777" w:rsidR="00881D5D" w:rsidRPr="00F700F9" w:rsidRDefault="00881D5D" w:rsidP="00E10461">
      <w:pPr>
        <w:autoSpaceDE w:val="0"/>
        <w:autoSpaceDN w:val="0"/>
        <w:adjustRightInd w:val="0"/>
        <w:jc w:val="both"/>
        <w:rPr>
          <w:rFonts w:ascii="TimesNewRomanPSMT" w:hAnsi="TimesNewRomanPSMT" w:cs="TimesNewRomanPSMT"/>
        </w:rPr>
      </w:pPr>
      <w:r>
        <w:rPr>
          <w:rFonts w:ascii="TimesNewRomanPSMT Tur" w:hAnsi="TimesNewRomanPSMT Tur" w:cs="TimesNewRomanPSMT Tur"/>
        </w:rPr>
        <w:t>5.Davranış değiştirme süreci</w:t>
      </w:r>
    </w:p>
    <w:p w14:paraId="21BD113D" w14:textId="77777777" w:rsidR="00881D5D" w:rsidRDefault="00881D5D" w:rsidP="000534C3">
      <w:pPr>
        <w:spacing w:line="360" w:lineRule="auto"/>
        <w:ind w:firstLine="708"/>
        <w:jc w:val="both"/>
        <w:rPr>
          <w:b/>
          <w:bCs/>
          <w:color w:val="FF0000"/>
        </w:rPr>
      </w:pPr>
    </w:p>
    <w:p w14:paraId="6D4B2813" w14:textId="77777777" w:rsidR="00881D5D" w:rsidRPr="001216C6" w:rsidRDefault="00881D5D" w:rsidP="000534C3">
      <w:pPr>
        <w:spacing w:line="360" w:lineRule="auto"/>
        <w:ind w:firstLine="708"/>
        <w:jc w:val="both"/>
        <w:rPr>
          <w:b/>
          <w:bCs/>
          <w:color w:val="FF0000"/>
        </w:rPr>
      </w:pPr>
    </w:p>
    <w:p w14:paraId="774D55B6" w14:textId="77777777" w:rsidR="00881D5D" w:rsidRDefault="00881D5D" w:rsidP="000534C3">
      <w:pPr>
        <w:spacing w:line="360" w:lineRule="auto"/>
        <w:ind w:firstLine="708"/>
        <w:jc w:val="both"/>
        <w:rPr>
          <w:b/>
          <w:bCs/>
          <w:color w:val="FF0000"/>
        </w:rPr>
      </w:pPr>
      <w:r w:rsidRPr="001216C6">
        <w:rPr>
          <w:b/>
          <w:bCs/>
          <w:color w:val="FF0000"/>
        </w:rPr>
        <w:t>5.c.Okul/kurum süreçlerinin performansı nasıl ölçülmekte ve yönetilmektedir?</w:t>
      </w:r>
    </w:p>
    <w:p w14:paraId="6CDE2E36" w14:textId="77777777" w:rsidR="00881D5D" w:rsidRPr="00F700F9" w:rsidRDefault="00881D5D" w:rsidP="008F6A2D">
      <w:pPr>
        <w:autoSpaceDE w:val="0"/>
        <w:autoSpaceDN w:val="0"/>
        <w:adjustRightInd w:val="0"/>
        <w:ind w:firstLine="708"/>
        <w:rPr>
          <w:rFonts w:ascii="TimesNewRomanPSMT" w:hAnsi="TimesNewRomanPSMT" w:cs="TimesNewRomanPSMT"/>
        </w:rPr>
      </w:pPr>
      <w:r w:rsidRPr="00F700F9">
        <w:rPr>
          <w:rFonts w:ascii="TimesNewRomanPSMT Tur" w:hAnsi="TimesNewRomanPSMT Tur" w:cs="TimesNewRomanPSMT Tur"/>
        </w:rPr>
        <w:t xml:space="preserve">Süreçlerin performansının ölçülmesi için çeşitli çalışmalar (veri toplama, </w:t>
      </w:r>
      <w:proofErr w:type="spellStart"/>
      <w:r>
        <w:rPr>
          <w:rFonts w:ascii="TimesNewRomanPSMT Tur" w:hAnsi="TimesNewRomanPSMT Tur" w:cs="TimesNewRomanPSMT Tur"/>
        </w:rPr>
        <w:t>yüzyüze</w:t>
      </w:r>
      <w:proofErr w:type="spellEnd"/>
      <w:r>
        <w:rPr>
          <w:rFonts w:ascii="TimesNewRomanPSMT Tur" w:hAnsi="TimesNewRomanPSMT Tur" w:cs="TimesNewRomanPSMT Tur"/>
        </w:rPr>
        <w:t xml:space="preserve"> görüşmeler</w:t>
      </w:r>
      <w:r w:rsidRPr="00F700F9">
        <w:rPr>
          <w:rFonts w:ascii="TimesNewRomanPSMT Tur" w:hAnsi="TimesNewRomanPSMT Tur" w:cs="TimesNewRomanPSMT Tur"/>
        </w:rPr>
        <w:t xml:space="preserve"> </w:t>
      </w:r>
      <w:proofErr w:type="spellStart"/>
      <w:r w:rsidRPr="00F700F9">
        <w:rPr>
          <w:rFonts w:ascii="TimesNewRomanPSMT Tur" w:hAnsi="TimesNewRomanPSMT Tur" w:cs="TimesNewRomanPSMT Tur"/>
        </w:rPr>
        <w:t>vb</w:t>
      </w:r>
      <w:proofErr w:type="spellEnd"/>
      <w:r w:rsidRPr="00F700F9">
        <w:rPr>
          <w:rFonts w:ascii="TimesNewRomanPSMT Tur" w:hAnsi="TimesNewRomanPSMT Tur" w:cs="TimesNewRomanPSMT Tur"/>
        </w:rPr>
        <w:t>) yapılır. Yıl içinde tespit edilen aksaklıklar çeşitli çalışmalarla düzeltilir.</w:t>
      </w:r>
    </w:p>
    <w:p w14:paraId="229FBAA4" w14:textId="77777777" w:rsidR="00881D5D" w:rsidRPr="001216C6" w:rsidRDefault="00881D5D" w:rsidP="000534C3">
      <w:pPr>
        <w:spacing w:line="360" w:lineRule="auto"/>
        <w:ind w:firstLine="708"/>
        <w:jc w:val="both"/>
        <w:rPr>
          <w:b/>
          <w:bCs/>
          <w:color w:val="FF0000"/>
        </w:rPr>
      </w:pPr>
    </w:p>
    <w:p w14:paraId="64C7E424" w14:textId="77777777" w:rsidR="00881D5D" w:rsidRPr="001216C6" w:rsidRDefault="00881D5D" w:rsidP="000534C3">
      <w:pPr>
        <w:spacing w:line="360" w:lineRule="auto"/>
        <w:ind w:firstLine="708"/>
        <w:jc w:val="both"/>
        <w:rPr>
          <w:b/>
          <w:bCs/>
          <w:color w:val="FF0000"/>
        </w:rPr>
      </w:pPr>
      <w:r w:rsidRPr="001216C6">
        <w:rPr>
          <w:b/>
          <w:bCs/>
          <w:color w:val="FF0000"/>
        </w:rPr>
        <w:t>5.d.Okul/kurum süreçleri nasıl gözden geçirilmekte ve iyileştirilmektedir?</w:t>
      </w:r>
    </w:p>
    <w:p w14:paraId="63882C9E" w14:textId="77777777" w:rsidR="00881D5D" w:rsidRPr="00F700F9" w:rsidRDefault="00881D5D" w:rsidP="00E10461">
      <w:pPr>
        <w:autoSpaceDE w:val="0"/>
        <w:autoSpaceDN w:val="0"/>
        <w:adjustRightInd w:val="0"/>
        <w:ind w:firstLine="708"/>
        <w:rPr>
          <w:rFonts w:ascii="TimesNewRomanPSMT" w:hAnsi="TimesNewRomanPSMT" w:cs="TimesNewRomanPSMT"/>
        </w:rPr>
      </w:pPr>
      <w:r w:rsidRPr="00F700F9">
        <w:rPr>
          <w:rFonts w:ascii="TimesNewRomanPSMT Tur" w:hAnsi="TimesNewRomanPSMT Tur" w:cs="TimesNewRomanPSMT Tur"/>
        </w:rPr>
        <w:t>Her yıl bu süreçler gözden geçirilerek iyileştirme çalışmaları yapılmaktadır. Gelişen</w:t>
      </w:r>
    </w:p>
    <w:p w14:paraId="7A2486AE" w14:textId="77777777" w:rsidR="00881D5D" w:rsidRPr="00F700F9" w:rsidRDefault="00881D5D" w:rsidP="00E10461">
      <w:pPr>
        <w:autoSpaceDE w:val="0"/>
        <w:autoSpaceDN w:val="0"/>
        <w:adjustRightInd w:val="0"/>
        <w:rPr>
          <w:rFonts w:ascii="TimesNewRomanPSMT" w:hAnsi="TimesNewRomanPSMT" w:cs="TimesNewRomanPSMT"/>
        </w:rPr>
      </w:pPr>
      <w:r w:rsidRPr="00F700F9">
        <w:rPr>
          <w:rFonts w:ascii="TimesNewRomanPSMT" w:hAnsi="TimesNewRomanPSMT" w:cs="TimesNewRomanPSMT"/>
        </w:rPr>
        <w:t>dünyada</w:t>
      </w:r>
      <w:r w:rsidRPr="00F700F9">
        <w:rPr>
          <w:rFonts w:ascii="TimesNewRomanPSMT Tur" w:hAnsi="TimesNewRomanPSMT Tur" w:cs="TimesNewRomanPSMT Tur"/>
        </w:rPr>
        <w:t xml:space="preserve"> değişimin öneminin farkında olan OGYE değişime önem vermekte ve her yıl gerekli</w:t>
      </w:r>
    </w:p>
    <w:p w14:paraId="664FC6E2" w14:textId="77777777" w:rsidR="00881D5D" w:rsidRPr="00F700F9" w:rsidRDefault="00881D5D" w:rsidP="00E10461">
      <w:pPr>
        <w:autoSpaceDE w:val="0"/>
        <w:autoSpaceDN w:val="0"/>
        <w:adjustRightInd w:val="0"/>
        <w:rPr>
          <w:rFonts w:ascii="TimesNewRomanPSMT" w:hAnsi="TimesNewRomanPSMT" w:cs="TimesNewRomanPSMT"/>
        </w:rPr>
      </w:pPr>
      <w:r w:rsidRPr="00F700F9">
        <w:rPr>
          <w:rFonts w:ascii="TimesNewRomanPSMT Tur" w:hAnsi="TimesNewRomanPSMT Tur" w:cs="TimesNewRomanPSMT Tur"/>
        </w:rPr>
        <w:t>değişiklikleri yaparak tekrar uygulamaya koymaktadır. Bu değişimler yapılırken çalışanlar, veliler</w:t>
      </w:r>
      <w:r>
        <w:rPr>
          <w:rFonts w:ascii="TimesNewRomanPSMT" w:hAnsi="TimesNewRomanPSMT" w:cs="TimesNewRomanPSMT"/>
        </w:rPr>
        <w:t xml:space="preserve"> </w:t>
      </w:r>
      <w:r w:rsidRPr="00F700F9">
        <w:rPr>
          <w:rFonts w:ascii="TimesNewRomanPSMT Tur" w:hAnsi="TimesNewRomanPSMT Tur" w:cs="TimesNewRomanPSMT Tur"/>
        </w:rPr>
        <w:t>ve öğrencilerden gelen öneri talep ve şikayetler göz önünde bulundurulur.</w:t>
      </w:r>
      <w:r>
        <w:rPr>
          <w:rFonts w:ascii="TimesNewRomanPSMT Tur" w:hAnsi="TimesNewRomanPSMT Tur" w:cs="TimesNewRomanPSMT Tur"/>
        </w:rPr>
        <w:t xml:space="preserve"> </w:t>
      </w:r>
      <w:r w:rsidRPr="00F700F9">
        <w:rPr>
          <w:rFonts w:ascii="TimesNewRomanPSMT Tur" w:hAnsi="TimesNewRomanPSMT Tur" w:cs="TimesNewRomanPSMT Tur"/>
        </w:rPr>
        <w:t>Orta vadeli planlar esas alınarak yıllık gelişim planı yapılır.</w:t>
      </w:r>
    </w:p>
    <w:p w14:paraId="1D8DA7BE" w14:textId="77777777" w:rsidR="00881D5D" w:rsidRPr="0087309F" w:rsidRDefault="00881D5D" w:rsidP="0087309F">
      <w:pPr>
        <w:ind w:left="360"/>
        <w:jc w:val="both"/>
      </w:pPr>
    </w:p>
    <w:p w14:paraId="5E68DD1E" w14:textId="77777777" w:rsidR="00881D5D" w:rsidRPr="001216C6" w:rsidRDefault="00881D5D" w:rsidP="00A14DEE">
      <w:pPr>
        <w:rPr>
          <w:color w:val="FF0000"/>
        </w:rPr>
      </w:pPr>
    </w:p>
    <w:sectPr w:rsidR="00881D5D" w:rsidRPr="001216C6" w:rsidSect="008D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decimal"/>
      <w:lvlText w:val="%1."/>
      <w:lvlJc w:val="left"/>
      <w:pPr>
        <w:tabs>
          <w:tab w:val="num" w:pos="510"/>
        </w:tabs>
        <w:ind w:left="510" w:hanging="150"/>
      </w:pPr>
      <w:rPr>
        <w:rFonts w:cs="Times New Roman"/>
      </w:rPr>
    </w:lvl>
  </w:abstractNum>
  <w:abstractNum w:abstractNumId="1" w15:restartNumberingAfterBreak="0">
    <w:nsid w:val="049A3D50"/>
    <w:multiLevelType w:val="hybridMultilevel"/>
    <w:tmpl w:val="5CB89680"/>
    <w:lvl w:ilvl="0" w:tplc="0BDEACE0">
      <w:start w:val="9"/>
      <w:numFmt w:val="decimal"/>
      <w:lvlText w:val="%1."/>
      <w:lvlJc w:val="left"/>
      <w:pPr>
        <w:tabs>
          <w:tab w:val="num" w:pos="1440"/>
        </w:tabs>
        <w:ind w:left="1440" w:hanging="360"/>
      </w:pPr>
      <w:rPr>
        <w:rFonts w:cs="Times New Roman" w:hint="default"/>
        <w:sz w:val="22"/>
        <w:szCs w:val="22"/>
      </w:rPr>
    </w:lvl>
    <w:lvl w:ilvl="1" w:tplc="65A6E61C">
      <w:start w:val="1"/>
      <w:numFmt w:val="decimal"/>
      <w:lvlText w:val="%2."/>
      <w:lvlJc w:val="left"/>
      <w:pPr>
        <w:tabs>
          <w:tab w:val="num" w:pos="1080"/>
        </w:tabs>
        <w:ind w:left="1080"/>
      </w:pPr>
      <w:rPr>
        <w:rFonts w:cs="Times New Roman" w:hint="default"/>
        <w:sz w:val="22"/>
        <w:szCs w:val="22"/>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15:restartNumberingAfterBreak="0">
    <w:nsid w:val="06F46D73"/>
    <w:multiLevelType w:val="hybridMultilevel"/>
    <w:tmpl w:val="2E0AA3A2"/>
    <w:lvl w:ilvl="0" w:tplc="011E3094">
      <w:start w:val="1"/>
      <w:numFmt w:val="decimal"/>
      <w:lvlText w:val="%1."/>
      <w:lvlJc w:val="left"/>
      <w:pPr>
        <w:tabs>
          <w:tab w:val="num" w:pos="0"/>
        </w:tabs>
      </w:pPr>
      <w:rPr>
        <w:rFonts w:cs="Times New Roman" w:hint="default"/>
        <w:sz w:val="20"/>
        <w:szCs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0CE97933"/>
    <w:multiLevelType w:val="multilevel"/>
    <w:tmpl w:val="0C00E0E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0F3503FF"/>
    <w:multiLevelType w:val="hybridMultilevel"/>
    <w:tmpl w:val="1C648EC0"/>
    <w:lvl w:ilvl="0" w:tplc="041F000F">
      <w:start w:val="1"/>
      <w:numFmt w:val="decimal"/>
      <w:lvlText w:val="%1."/>
      <w:lvlJc w:val="left"/>
      <w:pPr>
        <w:tabs>
          <w:tab w:val="num" w:pos="720"/>
        </w:tabs>
        <w:ind w:left="720" w:hanging="360"/>
      </w:pPr>
      <w:rPr>
        <w:rFonts w:cs="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E486D"/>
    <w:multiLevelType w:val="hybridMultilevel"/>
    <w:tmpl w:val="6CCAFAE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7EB5AC5"/>
    <w:multiLevelType w:val="hybridMultilevel"/>
    <w:tmpl w:val="FBAA58C0"/>
    <w:lvl w:ilvl="0" w:tplc="041F000F">
      <w:start w:val="1"/>
      <w:numFmt w:val="decimal"/>
      <w:lvlText w:val="%1."/>
      <w:lvlJc w:val="left"/>
      <w:pPr>
        <w:tabs>
          <w:tab w:val="num" w:pos="720"/>
        </w:tabs>
        <w:ind w:left="720" w:hanging="360"/>
      </w:pPr>
      <w:rPr>
        <w:rFonts w:cs="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E97"/>
    <w:multiLevelType w:val="hybridMultilevel"/>
    <w:tmpl w:val="E00CB6BE"/>
    <w:lvl w:ilvl="0" w:tplc="39FE37D8">
      <w:start w:val="3"/>
      <w:numFmt w:val="decimal"/>
      <w:lvlText w:val="%1"/>
      <w:lvlJc w:val="left"/>
      <w:pPr>
        <w:ind w:left="502" w:hanging="360"/>
      </w:pPr>
      <w:rPr>
        <w:rFonts w:cs="Times New Roman" w:hint="default"/>
      </w:rPr>
    </w:lvl>
    <w:lvl w:ilvl="1" w:tplc="041F0019">
      <w:start w:val="1"/>
      <w:numFmt w:val="lowerLetter"/>
      <w:lvlText w:val="%2."/>
      <w:lvlJc w:val="left"/>
      <w:pPr>
        <w:ind w:left="1222" w:hanging="360"/>
      </w:pPr>
      <w:rPr>
        <w:rFonts w:cs="Times New Roman"/>
      </w:rPr>
    </w:lvl>
    <w:lvl w:ilvl="2" w:tplc="041F001B">
      <w:start w:val="1"/>
      <w:numFmt w:val="lowerRoman"/>
      <w:lvlText w:val="%3."/>
      <w:lvlJc w:val="right"/>
      <w:pPr>
        <w:ind w:left="1942" w:hanging="180"/>
      </w:pPr>
      <w:rPr>
        <w:rFonts w:cs="Times New Roman"/>
      </w:rPr>
    </w:lvl>
    <w:lvl w:ilvl="3" w:tplc="041F000F">
      <w:start w:val="1"/>
      <w:numFmt w:val="decimal"/>
      <w:lvlText w:val="%4."/>
      <w:lvlJc w:val="left"/>
      <w:pPr>
        <w:ind w:left="2662" w:hanging="360"/>
      </w:pPr>
      <w:rPr>
        <w:rFonts w:cs="Times New Roman"/>
      </w:rPr>
    </w:lvl>
    <w:lvl w:ilvl="4" w:tplc="041F0019">
      <w:start w:val="1"/>
      <w:numFmt w:val="lowerLetter"/>
      <w:lvlText w:val="%5."/>
      <w:lvlJc w:val="left"/>
      <w:pPr>
        <w:ind w:left="3382" w:hanging="360"/>
      </w:pPr>
      <w:rPr>
        <w:rFonts w:cs="Times New Roman"/>
      </w:rPr>
    </w:lvl>
    <w:lvl w:ilvl="5" w:tplc="041F001B">
      <w:start w:val="1"/>
      <w:numFmt w:val="lowerRoman"/>
      <w:lvlText w:val="%6."/>
      <w:lvlJc w:val="right"/>
      <w:pPr>
        <w:ind w:left="4102" w:hanging="180"/>
      </w:pPr>
      <w:rPr>
        <w:rFonts w:cs="Times New Roman"/>
      </w:rPr>
    </w:lvl>
    <w:lvl w:ilvl="6" w:tplc="041F000F">
      <w:start w:val="1"/>
      <w:numFmt w:val="decimal"/>
      <w:lvlText w:val="%7."/>
      <w:lvlJc w:val="left"/>
      <w:pPr>
        <w:ind w:left="4822" w:hanging="360"/>
      </w:pPr>
      <w:rPr>
        <w:rFonts w:cs="Times New Roman"/>
      </w:rPr>
    </w:lvl>
    <w:lvl w:ilvl="7" w:tplc="041F0019">
      <w:start w:val="1"/>
      <w:numFmt w:val="lowerLetter"/>
      <w:lvlText w:val="%8."/>
      <w:lvlJc w:val="left"/>
      <w:pPr>
        <w:ind w:left="5542" w:hanging="360"/>
      </w:pPr>
      <w:rPr>
        <w:rFonts w:cs="Times New Roman"/>
      </w:rPr>
    </w:lvl>
    <w:lvl w:ilvl="8" w:tplc="041F001B">
      <w:start w:val="1"/>
      <w:numFmt w:val="lowerRoman"/>
      <w:lvlText w:val="%9."/>
      <w:lvlJc w:val="right"/>
      <w:pPr>
        <w:ind w:left="6262" w:hanging="180"/>
      </w:pPr>
      <w:rPr>
        <w:rFonts w:cs="Times New Roman"/>
      </w:rPr>
    </w:lvl>
  </w:abstractNum>
  <w:abstractNum w:abstractNumId="8" w15:restartNumberingAfterBreak="0">
    <w:nsid w:val="22781C81"/>
    <w:multiLevelType w:val="hybridMultilevel"/>
    <w:tmpl w:val="BBEE2062"/>
    <w:lvl w:ilvl="0" w:tplc="38163730">
      <w:start w:val="1"/>
      <w:numFmt w:val="decimal"/>
      <w:lvlText w:val="%1."/>
      <w:lvlJc w:val="left"/>
      <w:pPr>
        <w:tabs>
          <w:tab w:val="num" w:pos="720"/>
        </w:tabs>
        <w:ind w:left="720" w:hanging="360"/>
      </w:pPr>
      <w:rPr>
        <w:rFonts w:cs="Times New Roman" w:hint="default"/>
        <w:sz w:val="22"/>
        <w:szCs w:val="22"/>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A2C0B"/>
    <w:multiLevelType w:val="hybridMultilevel"/>
    <w:tmpl w:val="1C648EC0"/>
    <w:lvl w:ilvl="0" w:tplc="041F000F">
      <w:start w:val="1"/>
      <w:numFmt w:val="decimal"/>
      <w:lvlText w:val="%1."/>
      <w:lvlJc w:val="left"/>
      <w:pPr>
        <w:tabs>
          <w:tab w:val="num" w:pos="720"/>
        </w:tabs>
        <w:ind w:left="720" w:hanging="360"/>
      </w:pPr>
      <w:rPr>
        <w:rFonts w:cs="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9011C"/>
    <w:multiLevelType w:val="hybridMultilevel"/>
    <w:tmpl w:val="0F72C5A6"/>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26B3A"/>
    <w:multiLevelType w:val="hybridMultilevel"/>
    <w:tmpl w:val="9878B4F4"/>
    <w:lvl w:ilvl="0" w:tplc="041F000F">
      <w:start w:val="1"/>
      <w:numFmt w:val="decimal"/>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12" w15:restartNumberingAfterBreak="0">
    <w:nsid w:val="353E3782"/>
    <w:multiLevelType w:val="hybridMultilevel"/>
    <w:tmpl w:val="746E15D6"/>
    <w:lvl w:ilvl="0" w:tplc="F286B9D6">
      <w:start w:val="1"/>
      <w:numFmt w:val="decimal"/>
      <w:lvlText w:val="%1."/>
      <w:lvlJc w:val="left"/>
      <w:pPr>
        <w:tabs>
          <w:tab w:val="num" w:pos="1440"/>
        </w:tabs>
        <w:ind w:left="1440" w:hanging="360"/>
      </w:pPr>
      <w:rPr>
        <w:rFonts w:cs="Times New Roman" w:hint="default"/>
        <w:sz w:val="22"/>
        <w:szCs w:val="2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389444D5"/>
    <w:multiLevelType w:val="hybridMultilevel"/>
    <w:tmpl w:val="312CC55A"/>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15:restartNumberingAfterBreak="0">
    <w:nsid w:val="3CB07D3B"/>
    <w:multiLevelType w:val="hybridMultilevel"/>
    <w:tmpl w:val="7B18D7A4"/>
    <w:lvl w:ilvl="0" w:tplc="A808CF20">
      <w:start w:val="9"/>
      <w:numFmt w:val="decimal"/>
      <w:lvlText w:val="%1."/>
      <w:lvlJc w:val="left"/>
      <w:pPr>
        <w:tabs>
          <w:tab w:val="num" w:pos="1440"/>
        </w:tabs>
        <w:ind w:left="144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3DC27C58"/>
    <w:multiLevelType w:val="hybridMultilevel"/>
    <w:tmpl w:val="F65840A6"/>
    <w:lvl w:ilvl="0" w:tplc="DFA4423A">
      <w:start w:val="1"/>
      <w:numFmt w:val="decimal"/>
      <w:lvlText w:val="%1"/>
      <w:lvlJc w:val="left"/>
      <w:pPr>
        <w:ind w:left="405" w:hanging="360"/>
      </w:pPr>
      <w:rPr>
        <w:rFonts w:cs="Times New Roman" w:hint="default"/>
      </w:rPr>
    </w:lvl>
    <w:lvl w:ilvl="1" w:tplc="041F0019">
      <w:start w:val="1"/>
      <w:numFmt w:val="lowerLetter"/>
      <w:lvlText w:val="%2."/>
      <w:lvlJc w:val="left"/>
      <w:pPr>
        <w:ind w:left="1125" w:hanging="360"/>
      </w:pPr>
      <w:rPr>
        <w:rFonts w:cs="Times New Roman"/>
      </w:rPr>
    </w:lvl>
    <w:lvl w:ilvl="2" w:tplc="041F001B">
      <w:start w:val="1"/>
      <w:numFmt w:val="lowerRoman"/>
      <w:lvlText w:val="%3."/>
      <w:lvlJc w:val="right"/>
      <w:pPr>
        <w:ind w:left="1845" w:hanging="180"/>
      </w:pPr>
      <w:rPr>
        <w:rFonts w:cs="Times New Roman"/>
      </w:rPr>
    </w:lvl>
    <w:lvl w:ilvl="3" w:tplc="041F000F">
      <w:start w:val="1"/>
      <w:numFmt w:val="decimal"/>
      <w:lvlText w:val="%4."/>
      <w:lvlJc w:val="left"/>
      <w:pPr>
        <w:ind w:left="2565" w:hanging="360"/>
      </w:pPr>
      <w:rPr>
        <w:rFonts w:cs="Times New Roman"/>
      </w:rPr>
    </w:lvl>
    <w:lvl w:ilvl="4" w:tplc="041F0019">
      <w:start w:val="1"/>
      <w:numFmt w:val="lowerLetter"/>
      <w:lvlText w:val="%5."/>
      <w:lvlJc w:val="left"/>
      <w:pPr>
        <w:ind w:left="3285" w:hanging="360"/>
      </w:pPr>
      <w:rPr>
        <w:rFonts w:cs="Times New Roman"/>
      </w:rPr>
    </w:lvl>
    <w:lvl w:ilvl="5" w:tplc="041F001B">
      <w:start w:val="1"/>
      <w:numFmt w:val="lowerRoman"/>
      <w:lvlText w:val="%6."/>
      <w:lvlJc w:val="right"/>
      <w:pPr>
        <w:ind w:left="4005" w:hanging="180"/>
      </w:pPr>
      <w:rPr>
        <w:rFonts w:cs="Times New Roman"/>
      </w:rPr>
    </w:lvl>
    <w:lvl w:ilvl="6" w:tplc="041F000F">
      <w:start w:val="1"/>
      <w:numFmt w:val="decimal"/>
      <w:lvlText w:val="%7."/>
      <w:lvlJc w:val="left"/>
      <w:pPr>
        <w:ind w:left="4725" w:hanging="360"/>
      </w:pPr>
      <w:rPr>
        <w:rFonts w:cs="Times New Roman"/>
      </w:rPr>
    </w:lvl>
    <w:lvl w:ilvl="7" w:tplc="041F0019">
      <w:start w:val="1"/>
      <w:numFmt w:val="lowerLetter"/>
      <w:lvlText w:val="%8."/>
      <w:lvlJc w:val="left"/>
      <w:pPr>
        <w:ind w:left="5445" w:hanging="360"/>
      </w:pPr>
      <w:rPr>
        <w:rFonts w:cs="Times New Roman"/>
      </w:rPr>
    </w:lvl>
    <w:lvl w:ilvl="8" w:tplc="041F001B">
      <w:start w:val="1"/>
      <w:numFmt w:val="lowerRoman"/>
      <w:lvlText w:val="%9."/>
      <w:lvlJc w:val="right"/>
      <w:pPr>
        <w:ind w:left="6165" w:hanging="180"/>
      </w:pPr>
      <w:rPr>
        <w:rFonts w:cs="Times New Roman"/>
      </w:rPr>
    </w:lvl>
  </w:abstractNum>
  <w:abstractNum w:abstractNumId="16" w15:restartNumberingAfterBreak="0">
    <w:nsid w:val="5107304D"/>
    <w:multiLevelType w:val="hybridMultilevel"/>
    <w:tmpl w:val="1D582FFC"/>
    <w:lvl w:ilvl="0" w:tplc="D6BC8A88">
      <w:start w:val="16"/>
      <w:numFmt w:val="decimal"/>
      <w:lvlText w:val="%1."/>
      <w:lvlJc w:val="left"/>
      <w:pPr>
        <w:ind w:left="800" w:hanging="360"/>
      </w:pPr>
      <w:rPr>
        <w:rFonts w:cs="Times New Roman" w:hint="default"/>
      </w:rPr>
    </w:lvl>
    <w:lvl w:ilvl="1" w:tplc="041F0019">
      <w:start w:val="1"/>
      <w:numFmt w:val="lowerLetter"/>
      <w:lvlText w:val="%2."/>
      <w:lvlJc w:val="left"/>
      <w:pPr>
        <w:ind w:left="1520" w:hanging="360"/>
      </w:pPr>
      <w:rPr>
        <w:rFonts w:cs="Times New Roman"/>
      </w:rPr>
    </w:lvl>
    <w:lvl w:ilvl="2" w:tplc="041F001B">
      <w:start w:val="1"/>
      <w:numFmt w:val="lowerRoman"/>
      <w:lvlText w:val="%3."/>
      <w:lvlJc w:val="right"/>
      <w:pPr>
        <w:ind w:left="2240" w:hanging="180"/>
      </w:pPr>
      <w:rPr>
        <w:rFonts w:cs="Times New Roman"/>
      </w:rPr>
    </w:lvl>
    <w:lvl w:ilvl="3" w:tplc="041F000F">
      <w:start w:val="1"/>
      <w:numFmt w:val="decimal"/>
      <w:lvlText w:val="%4."/>
      <w:lvlJc w:val="left"/>
      <w:pPr>
        <w:ind w:left="2960" w:hanging="360"/>
      </w:pPr>
      <w:rPr>
        <w:rFonts w:cs="Times New Roman"/>
      </w:rPr>
    </w:lvl>
    <w:lvl w:ilvl="4" w:tplc="041F0019">
      <w:start w:val="1"/>
      <w:numFmt w:val="lowerLetter"/>
      <w:lvlText w:val="%5."/>
      <w:lvlJc w:val="left"/>
      <w:pPr>
        <w:ind w:left="3680" w:hanging="360"/>
      </w:pPr>
      <w:rPr>
        <w:rFonts w:cs="Times New Roman"/>
      </w:rPr>
    </w:lvl>
    <w:lvl w:ilvl="5" w:tplc="041F001B">
      <w:start w:val="1"/>
      <w:numFmt w:val="lowerRoman"/>
      <w:lvlText w:val="%6."/>
      <w:lvlJc w:val="right"/>
      <w:pPr>
        <w:ind w:left="4400" w:hanging="180"/>
      </w:pPr>
      <w:rPr>
        <w:rFonts w:cs="Times New Roman"/>
      </w:rPr>
    </w:lvl>
    <w:lvl w:ilvl="6" w:tplc="041F000F">
      <w:start w:val="1"/>
      <w:numFmt w:val="decimal"/>
      <w:lvlText w:val="%7."/>
      <w:lvlJc w:val="left"/>
      <w:pPr>
        <w:ind w:left="5120" w:hanging="360"/>
      </w:pPr>
      <w:rPr>
        <w:rFonts w:cs="Times New Roman"/>
      </w:rPr>
    </w:lvl>
    <w:lvl w:ilvl="7" w:tplc="041F0019">
      <w:start w:val="1"/>
      <w:numFmt w:val="lowerLetter"/>
      <w:lvlText w:val="%8."/>
      <w:lvlJc w:val="left"/>
      <w:pPr>
        <w:ind w:left="5840" w:hanging="360"/>
      </w:pPr>
      <w:rPr>
        <w:rFonts w:cs="Times New Roman"/>
      </w:rPr>
    </w:lvl>
    <w:lvl w:ilvl="8" w:tplc="041F001B">
      <w:start w:val="1"/>
      <w:numFmt w:val="lowerRoman"/>
      <w:lvlText w:val="%9."/>
      <w:lvlJc w:val="right"/>
      <w:pPr>
        <w:ind w:left="6560" w:hanging="180"/>
      </w:pPr>
      <w:rPr>
        <w:rFonts w:cs="Times New Roman"/>
      </w:rPr>
    </w:lvl>
  </w:abstractNum>
  <w:abstractNum w:abstractNumId="17" w15:restartNumberingAfterBreak="0">
    <w:nsid w:val="5EEA7EA4"/>
    <w:multiLevelType w:val="hybridMultilevel"/>
    <w:tmpl w:val="1E2611DE"/>
    <w:lvl w:ilvl="0" w:tplc="6DFCB862">
      <w:start w:val="1"/>
      <w:numFmt w:val="decimal"/>
      <w:lvlText w:val="%1-"/>
      <w:lvlJc w:val="left"/>
      <w:pPr>
        <w:tabs>
          <w:tab w:val="num" w:pos="480"/>
        </w:tabs>
        <w:ind w:left="480" w:hanging="360"/>
      </w:pPr>
      <w:rPr>
        <w:rFonts w:cs="Times New Roman" w:hint="default"/>
      </w:rPr>
    </w:lvl>
    <w:lvl w:ilvl="1" w:tplc="041F0019">
      <w:start w:val="1"/>
      <w:numFmt w:val="lowerLetter"/>
      <w:lvlText w:val="%2."/>
      <w:lvlJc w:val="left"/>
      <w:pPr>
        <w:tabs>
          <w:tab w:val="num" w:pos="1200"/>
        </w:tabs>
        <w:ind w:left="1200" w:hanging="360"/>
      </w:pPr>
      <w:rPr>
        <w:rFonts w:cs="Times New Roman"/>
      </w:rPr>
    </w:lvl>
    <w:lvl w:ilvl="2" w:tplc="041F001B">
      <w:start w:val="1"/>
      <w:numFmt w:val="lowerRoman"/>
      <w:lvlText w:val="%3."/>
      <w:lvlJc w:val="right"/>
      <w:pPr>
        <w:tabs>
          <w:tab w:val="num" w:pos="1920"/>
        </w:tabs>
        <w:ind w:left="1920" w:hanging="180"/>
      </w:pPr>
      <w:rPr>
        <w:rFonts w:cs="Times New Roman"/>
      </w:rPr>
    </w:lvl>
    <w:lvl w:ilvl="3" w:tplc="041F000F">
      <w:start w:val="1"/>
      <w:numFmt w:val="decimal"/>
      <w:lvlText w:val="%4."/>
      <w:lvlJc w:val="left"/>
      <w:pPr>
        <w:tabs>
          <w:tab w:val="num" w:pos="2640"/>
        </w:tabs>
        <w:ind w:left="2640" w:hanging="360"/>
      </w:pPr>
      <w:rPr>
        <w:rFonts w:cs="Times New Roman"/>
      </w:rPr>
    </w:lvl>
    <w:lvl w:ilvl="4" w:tplc="041F0019">
      <w:start w:val="1"/>
      <w:numFmt w:val="lowerLetter"/>
      <w:lvlText w:val="%5."/>
      <w:lvlJc w:val="left"/>
      <w:pPr>
        <w:tabs>
          <w:tab w:val="num" w:pos="3360"/>
        </w:tabs>
        <w:ind w:left="3360" w:hanging="360"/>
      </w:pPr>
      <w:rPr>
        <w:rFonts w:cs="Times New Roman"/>
      </w:rPr>
    </w:lvl>
    <w:lvl w:ilvl="5" w:tplc="041F001B">
      <w:start w:val="1"/>
      <w:numFmt w:val="lowerRoman"/>
      <w:lvlText w:val="%6."/>
      <w:lvlJc w:val="right"/>
      <w:pPr>
        <w:tabs>
          <w:tab w:val="num" w:pos="4080"/>
        </w:tabs>
        <w:ind w:left="4080" w:hanging="180"/>
      </w:pPr>
      <w:rPr>
        <w:rFonts w:cs="Times New Roman"/>
      </w:rPr>
    </w:lvl>
    <w:lvl w:ilvl="6" w:tplc="041F000F">
      <w:start w:val="1"/>
      <w:numFmt w:val="decimal"/>
      <w:lvlText w:val="%7."/>
      <w:lvlJc w:val="left"/>
      <w:pPr>
        <w:tabs>
          <w:tab w:val="num" w:pos="4800"/>
        </w:tabs>
        <w:ind w:left="4800" w:hanging="360"/>
      </w:pPr>
      <w:rPr>
        <w:rFonts w:cs="Times New Roman"/>
      </w:rPr>
    </w:lvl>
    <w:lvl w:ilvl="7" w:tplc="041F0019">
      <w:start w:val="1"/>
      <w:numFmt w:val="lowerLetter"/>
      <w:lvlText w:val="%8."/>
      <w:lvlJc w:val="left"/>
      <w:pPr>
        <w:tabs>
          <w:tab w:val="num" w:pos="5520"/>
        </w:tabs>
        <w:ind w:left="5520" w:hanging="360"/>
      </w:pPr>
      <w:rPr>
        <w:rFonts w:cs="Times New Roman"/>
      </w:rPr>
    </w:lvl>
    <w:lvl w:ilvl="8" w:tplc="041F001B">
      <w:start w:val="1"/>
      <w:numFmt w:val="lowerRoman"/>
      <w:lvlText w:val="%9."/>
      <w:lvlJc w:val="right"/>
      <w:pPr>
        <w:tabs>
          <w:tab w:val="num" w:pos="6240"/>
        </w:tabs>
        <w:ind w:left="6240" w:hanging="180"/>
      </w:pPr>
      <w:rPr>
        <w:rFonts w:cs="Times New Roman"/>
      </w:rPr>
    </w:lvl>
  </w:abstractNum>
  <w:abstractNum w:abstractNumId="18" w15:restartNumberingAfterBreak="0">
    <w:nsid w:val="66545FDB"/>
    <w:multiLevelType w:val="hybridMultilevel"/>
    <w:tmpl w:val="2D2A1F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A186E"/>
    <w:multiLevelType w:val="hybridMultilevel"/>
    <w:tmpl w:val="E65C01B2"/>
    <w:lvl w:ilvl="0" w:tplc="041F0001">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843747F"/>
    <w:multiLevelType w:val="hybridMultilevel"/>
    <w:tmpl w:val="694AD3C4"/>
    <w:lvl w:ilvl="0" w:tplc="AF70FCC6">
      <w:start w:val="1"/>
      <w:numFmt w:val="decimal"/>
      <w:lvlText w:val="%1."/>
      <w:lvlJc w:val="left"/>
      <w:pPr>
        <w:tabs>
          <w:tab w:val="num" w:pos="720"/>
        </w:tabs>
        <w:ind w:left="720" w:hanging="360"/>
      </w:pPr>
      <w:rPr>
        <w:rFonts w:cs="Times New Roman" w:hint="default"/>
        <w:sz w:val="22"/>
        <w:szCs w:val="2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16cid:durableId="98185129">
    <w:abstractNumId w:val="0"/>
  </w:num>
  <w:num w:numId="2" w16cid:durableId="1028095937">
    <w:abstractNumId w:val="17"/>
  </w:num>
  <w:num w:numId="3" w16cid:durableId="1232693445">
    <w:abstractNumId w:val="4"/>
  </w:num>
  <w:num w:numId="4" w16cid:durableId="30501991">
    <w:abstractNumId w:val="9"/>
  </w:num>
  <w:num w:numId="5" w16cid:durableId="1953513654">
    <w:abstractNumId w:val="16"/>
  </w:num>
  <w:num w:numId="6" w16cid:durableId="1025450449">
    <w:abstractNumId w:val="13"/>
  </w:num>
  <w:num w:numId="7" w16cid:durableId="2144300362">
    <w:abstractNumId w:val="12"/>
  </w:num>
  <w:num w:numId="8" w16cid:durableId="1682464425">
    <w:abstractNumId w:val="8"/>
  </w:num>
  <w:num w:numId="9" w16cid:durableId="1245143633">
    <w:abstractNumId w:val="1"/>
  </w:num>
  <w:num w:numId="10" w16cid:durableId="1239637830">
    <w:abstractNumId w:val="20"/>
  </w:num>
  <w:num w:numId="11" w16cid:durableId="339965965">
    <w:abstractNumId w:val="14"/>
  </w:num>
  <w:num w:numId="12" w16cid:durableId="934938638">
    <w:abstractNumId w:val="6"/>
  </w:num>
  <w:num w:numId="13" w16cid:durableId="2113548884">
    <w:abstractNumId w:val="2"/>
  </w:num>
  <w:num w:numId="14" w16cid:durableId="847796488">
    <w:abstractNumId w:val="10"/>
  </w:num>
  <w:num w:numId="15" w16cid:durableId="1594119382">
    <w:abstractNumId w:val="11"/>
  </w:num>
  <w:num w:numId="16" w16cid:durableId="1282491994">
    <w:abstractNumId w:val="15"/>
  </w:num>
  <w:num w:numId="17" w16cid:durableId="603879699">
    <w:abstractNumId w:val="7"/>
  </w:num>
  <w:num w:numId="18" w16cid:durableId="888345403">
    <w:abstractNumId w:val="3"/>
  </w:num>
  <w:num w:numId="19" w16cid:durableId="507791893">
    <w:abstractNumId w:val="18"/>
  </w:num>
  <w:num w:numId="20" w16cid:durableId="1417090372">
    <w:abstractNumId w:val="19"/>
  </w:num>
  <w:num w:numId="21" w16cid:durableId="201329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3BB"/>
    <w:rsid w:val="00012EBA"/>
    <w:rsid w:val="00013974"/>
    <w:rsid w:val="000534C3"/>
    <w:rsid w:val="000579B9"/>
    <w:rsid w:val="00066CA1"/>
    <w:rsid w:val="00074312"/>
    <w:rsid w:val="00075D68"/>
    <w:rsid w:val="000815DE"/>
    <w:rsid w:val="00097980"/>
    <w:rsid w:val="000A45E2"/>
    <w:rsid w:val="000A5F97"/>
    <w:rsid w:val="000C47AB"/>
    <w:rsid w:val="000C68D9"/>
    <w:rsid w:val="000D418F"/>
    <w:rsid w:val="000D441B"/>
    <w:rsid w:val="00101B40"/>
    <w:rsid w:val="001216C6"/>
    <w:rsid w:val="00133EA4"/>
    <w:rsid w:val="00140A7E"/>
    <w:rsid w:val="001548E8"/>
    <w:rsid w:val="00157A00"/>
    <w:rsid w:val="001635CC"/>
    <w:rsid w:val="00164036"/>
    <w:rsid w:val="00167E4C"/>
    <w:rsid w:val="001713FC"/>
    <w:rsid w:val="00185C68"/>
    <w:rsid w:val="001A5F8E"/>
    <w:rsid w:val="001B41DD"/>
    <w:rsid w:val="001C5A33"/>
    <w:rsid w:val="001D4024"/>
    <w:rsid w:val="001E108B"/>
    <w:rsid w:val="001E59FF"/>
    <w:rsid w:val="001F1C48"/>
    <w:rsid w:val="00201A1B"/>
    <w:rsid w:val="00213786"/>
    <w:rsid w:val="0021553C"/>
    <w:rsid w:val="00223BB7"/>
    <w:rsid w:val="00224E63"/>
    <w:rsid w:val="00226189"/>
    <w:rsid w:val="00233C89"/>
    <w:rsid w:val="00236947"/>
    <w:rsid w:val="00245E25"/>
    <w:rsid w:val="00255F1F"/>
    <w:rsid w:val="0026571B"/>
    <w:rsid w:val="002B4ACA"/>
    <w:rsid w:val="002E4C47"/>
    <w:rsid w:val="002E51FF"/>
    <w:rsid w:val="00302933"/>
    <w:rsid w:val="00340DB4"/>
    <w:rsid w:val="00356AA8"/>
    <w:rsid w:val="00357B0D"/>
    <w:rsid w:val="003765E1"/>
    <w:rsid w:val="00380EC2"/>
    <w:rsid w:val="003D5BFE"/>
    <w:rsid w:val="00402B97"/>
    <w:rsid w:val="00422987"/>
    <w:rsid w:val="004335AC"/>
    <w:rsid w:val="00433BE7"/>
    <w:rsid w:val="00454CA3"/>
    <w:rsid w:val="0046301E"/>
    <w:rsid w:val="004706FB"/>
    <w:rsid w:val="00470CD9"/>
    <w:rsid w:val="00471FC9"/>
    <w:rsid w:val="0047270F"/>
    <w:rsid w:val="00473D9E"/>
    <w:rsid w:val="00480BE1"/>
    <w:rsid w:val="0048248D"/>
    <w:rsid w:val="004A0951"/>
    <w:rsid w:val="004A3E80"/>
    <w:rsid w:val="004A4CA2"/>
    <w:rsid w:val="004A66B5"/>
    <w:rsid w:val="004B7AB9"/>
    <w:rsid w:val="004C16A3"/>
    <w:rsid w:val="004C57E1"/>
    <w:rsid w:val="004D2BE7"/>
    <w:rsid w:val="004E2CB1"/>
    <w:rsid w:val="004E32B6"/>
    <w:rsid w:val="004E482F"/>
    <w:rsid w:val="004E6669"/>
    <w:rsid w:val="004F08EB"/>
    <w:rsid w:val="00544053"/>
    <w:rsid w:val="00545A13"/>
    <w:rsid w:val="00551DCC"/>
    <w:rsid w:val="005575F2"/>
    <w:rsid w:val="00570AFF"/>
    <w:rsid w:val="00584949"/>
    <w:rsid w:val="00593686"/>
    <w:rsid w:val="005969AD"/>
    <w:rsid w:val="005B2898"/>
    <w:rsid w:val="0060372A"/>
    <w:rsid w:val="00611EAB"/>
    <w:rsid w:val="00627230"/>
    <w:rsid w:val="00643A1B"/>
    <w:rsid w:val="0066591E"/>
    <w:rsid w:val="006A1792"/>
    <w:rsid w:val="006C55DC"/>
    <w:rsid w:val="00703126"/>
    <w:rsid w:val="00730711"/>
    <w:rsid w:val="007324F5"/>
    <w:rsid w:val="0073448D"/>
    <w:rsid w:val="00735F03"/>
    <w:rsid w:val="00753A44"/>
    <w:rsid w:val="00767787"/>
    <w:rsid w:val="007D2C12"/>
    <w:rsid w:val="007D3424"/>
    <w:rsid w:val="007F4131"/>
    <w:rsid w:val="008030F8"/>
    <w:rsid w:val="008111D6"/>
    <w:rsid w:val="008267BC"/>
    <w:rsid w:val="00831795"/>
    <w:rsid w:val="0083221B"/>
    <w:rsid w:val="00867DBE"/>
    <w:rsid w:val="0087309F"/>
    <w:rsid w:val="0087783E"/>
    <w:rsid w:val="00881D5D"/>
    <w:rsid w:val="00883D9E"/>
    <w:rsid w:val="0089065B"/>
    <w:rsid w:val="008B40C6"/>
    <w:rsid w:val="008C5F44"/>
    <w:rsid w:val="008D13C2"/>
    <w:rsid w:val="008F0804"/>
    <w:rsid w:val="008F6A2D"/>
    <w:rsid w:val="0092054D"/>
    <w:rsid w:val="0093674A"/>
    <w:rsid w:val="0094361F"/>
    <w:rsid w:val="009638BA"/>
    <w:rsid w:val="00977AAD"/>
    <w:rsid w:val="009926F9"/>
    <w:rsid w:val="009A5709"/>
    <w:rsid w:val="009A7F5A"/>
    <w:rsid w:val="009B23BC"/>
    <w:rsid w:val="009B3FC5"/>
    <w:rsid w:val="009D048F"/>
    <w:rsid w:val="009E73A8"/>
    <w:rsid w:val="009F2F7E"/>
    <w:rsid w:val="00A14DEE"/>
    <w:rsid w:val="00A2023D"/>
    <w:rsid w:val="00A33D6C"/>
    <w:rsid w:val="00A42448"/>
    <w:rsid w:val="00A446B5"/>
    <w:rsid w:val="00A44833"/>
    <w:rsid w:val="00A651F5"/>
    <w:rsid w:val="00AA3034"/>
    <w:rsid w:val="00AB5BDE"/>
    <w:rsid w:val="00AD0316"/>
    <w:rsid w:val="00AD4F03"/>
    <w:rsid w:val="00AD6D04"/>
    <w:rsid w:val="00B0062E"/>
    <w:rsid w:val="00B06A76"/>
    <w:rsid w:val="00B17E60"/>
    <w:rsid w:val="00B2031D"/>
    <w:rsid w:val="00B6743E"/>
    <w:rsid w:val="00B70B57"/>
    <w:rsid w:val="00B803F8"/>
    <w:rsid w:val="00B865EF"/>
    <w:rsid w:val="00BB4351"/>
    <w:rsid w:val="00BD6400"/>
    <w:rsid w:val="00C21927"/>
    <w:rsid w:val="00C337C1"/>
    <w:rsid w:val="00C6342D"/>
    <w:rsid w:val="00C66C42"/>
    <w:rsid w:val="00C80039"/>
    <w:rsid w:val="00C85DD3"/>
    <w:rsid w:val="00C97BDA"/>
    <w:rsid w:val="00CD6AC5"/>
    <w:rsid w:val="00CE17E6"/>
    <w:rsid w:val="00CE4906"/>
    <w:rsid w:val="00CF4CB3"/>
    <w:rsid w:val="00D46494"/>
    <w:rsid w:val="00D55651"/>
    <w:rsid w:val="00D572F8"/>
    <w:rsid w:val="00D67A9F"/>
    <w:rsid w:val="00D72DCE"/>
    <w:rsid w:val="00D852F9"/>
    <w:rsid w:val="00DA5E06"/>
    <w:rsid w:val="00DD25E1"/>
    <w:rsid w:val="00DE03BB"/>
    <w:rsid w:val="00DF6B0B"/>
    <w:rsid w:val="00E10461"/>
    <w:rsid w:val="00E23D75"/>
    <w:rsid w:val="00E3338C"/>
    <w:rsid w:val="00E5082B"/>
    <w:rsid w:val="00E51D26"/>
    <w:rsid w:val="00E72598"/>
    <w:rsid w:val="00E75095"/>
    <w:rsid w:val="00E92FC5"/>
    <w:rsid w:val="00E96073"/>
    <w:rsid w:val="00EA78E9"/>
    <w:rsid w:val="00EB08FA"/>
    <w:rsid w:val="00EC3C44"/>
    <w:rsid w:val="00EC7BF9"/>
    <w:rsid w:val="00ED4F6D"/>
    <w:rsid w:val="00ED5039"/>
    <w:rsid w:val="00EE4489"/>
    <w:rsid w:val="00EF2063"/>
    <w:rsid w:val="00EF5D48"/>
    <w:rsid w:val="00F03F96"/>
    <w:rsid w:val="00F25A21"/>
    <w:rsid w:val="00F26161"/>
    <w:rsid w:val="00F326E0"/>
    <w:rsid w:val="00F51CB6"/>
    <w:rsid w:val="00F62FED"/>
    <w:rsid w:val="00F676A6"/>
    <w:rsid w:val="00F700F9"/>
    <w:rsid w:val="00FC09F8"/>
    <w:rsid w:val="00FE45B8"/>
    <w:rsid w:val="00FF3A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522A2"/>
  <w15:docId w15:val="{9D4CED27-9A4A-44B9-8959-3B481A86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BB"/>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DE03BB"/>
    <w:rPr>
      <w:rFonts w:ascii="Tahoma" w:eastAsia="Calibri" w:hAnsi="Tahoma"/>
      <w:sz w:val="16"/>
      <w:szCs w:val="16"/>
    </w:rPr>
  </w:style>
  <w:style w:type="character" w:customStyle="1" w:styleId="BalonMetniChar">
    <w:name w:val="Balon Metni Char"/>
    <w:link w:val="BalonMetni"/>
    <w:uiPriority w:val="99"/>
    <w:semiHidden/>
    <w:locked/>
    <w:rsid w:val="00DE03BB"/>
    <w:rPr>
      <w:rFonts w:ascii="Tahoma" w:hAnsi="Tahoma" w:cs="Times New Roman"/>
      <w:sz w:val="16"/>
    </w:rPr>
  </w:style>
  <w:style w:type="paragraph" w:styleId="AralkYok">
    <w:name w:val="No Spacing"/>
    <w:uiPriority w:val="99"/>
    <w:qFormat/>
    <w:rsid w:val="00255F1F"/>
    <w:rPr>
      <w:rFonts w:ascii="Times New Roman" w:eastAsia="Times New Roman" w:hAnsi="Times New Roman"/>
      <w:sz w:val="24"/>
      <w:szCs w:val="24"/>
    </w:rPr>
  </w:style>
  <w:style w:type="paragraph" w:styleId="ResimYazs">
    <w:name w:val="caption"/>
    <w:basedOn w:val="Normal"/>
    <w:next w:val="Normal"/>
    <w:uiPriority w:val="99"/>
    <w:qFormat/>
    <w:rsid w:val="00ED5039"/>
    <w:pPr>
      <w:suppressAutoHyphens/>
      <w:spacing w:after="200"/>
    </w:pPr>
    <w:rPr>
      <w:b/>
      <w:bCs/>
      <w:color w:val="4F81BD"/>
      <w:sz w:val="18"/>
      <w:szCs w:val="18"/>
      <w:lang w:eastAsia="ar-SA"/>
    </w:rPr>
  </w:style>
  <w:style w:type="paragraph" w:styleId="ListeParagraf">
    <w:name w:val="List Paragraph"/>
    <w:basedOn w:val="Normal"/>
    <w:uiPriority w:val="99"/>
    <w:qFormat/>
    <w:rsid w:val="00133EA4"/>
    <w:pPr>
      <w:ind w:left="720"/>
    </w:pPr>
  </w:style>
  <w:style w:type="table" w:styleId="TabloKlavuzu">
    <w:name w:val="Table Grid"/>
    <w:basedOn w:val="NormalTablo"/>
    <w:uiPriority w:val="99"/>
    <w:rsid w:val="00EF5D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6C55DC"/>
    <w:rPr>
      <w:rFonts w:cs="Times New Roman"/>
      <w:color w:val="0000FF"/>
      <w:u w:val="single"/>
    </w:rPr>
  </w:style>
  <w:style w:type="paragraph" w:styleId="NormalWeb">
    <w:name w:val="Normal (Web)"/>
    <w:basedOn w:val="Normal"/>
    <w:uiPriority w:val="99"/>
    <w:semiHidden/>
    <w:rsid w:val="007F4131"/>
    <w:pPr>
      <w:spacing w:before="100" w:beforeAutospacing="1" w:after="100" w:afterAutospacing="1"/>
    </w:pPr>
  </w:style>
  <w:style w:type="character" w:styleId="HTMLCite">
    <w:name w:val="HTML Cite"/>
    <w:uiPriority w:val="99"/>
    <w:rsid w:val="00EC7BF9"/>
    <w:rPr>
      <w:rFonts w:cs="Times New Roman"/>
      <w:color w:val="auto"/>
    </w:rPr>
  </w:style>
  <w:style w:type="paragraph" w:styleId="GvdeMetni">
    <w:name w:val="Body Text"/>
    <w:basedOn w:val="Normal"/>
    <w:link w:val="GvdeMetniChar"/>
    <w:uiPriority w:val="99"/>
    <w:rsid w:val="00C80039"/>
    <w:pPr>
      <w:jc w:val="both"/>
    </w:pPr>
    <w:rPr>
      <w:rFonts w:ascii="Arial" w:eastAsia="Calibri" w:hAnsi="Arial"/>
      <w:szCs w:val="20"/>
      <w:lang w:val="en-US"/>
    </w:rPr>
  </w:style>
  <w:style w:type="character" w:customStyle="1" w:styleId="GvdeMetniChar">
    <w:name w:val="Gövde Metni Char"/>
    <w:link w:val="GvdeMetni"/>
    <w:uiPriority w:val="99"/>
    <w:semiHidden/>
    <w:rsid w:val="00E04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6959">
      <w:marLeft w:val="0"/>
      <w:marRight w:val="0"/>
      <w:marTop w:val="0"/>
      <w:marBottom w:val="0"/>
      <w:divBdr>
        <w:top w:val="none" w:sz="0" w:space="0" w:color="auto"/>
        <w:left w:val="none" w:sz="0" w:space="0" w:color="auto"/>
        <w:bottom w:val="none" w:sz="0" w:space="0" w:color="auto"/>
        <w:right w:val="none" w:sz="0" w:space="0" w:color="auto"/>
      </w:divBdr>
    </w:div>
    <w:div w:id="343216960">
      <w:marLeft w:val="0"/>
      <w:marRight w:val="0"/>
      <w:marTop w:val="75"/>
      <w:marBottom w:val="75"/>
      <w:divBdr>
        <w:top w:val="none" w:sz="0" w:space="0" w:color="auto"/>
        <w:left w:val="none" w:sz="0" w:space="0" w:color="auto"/>
        <w:bottom w:val="none" w:sz="0" w:space="0" w:color="auto"/>
        <w:right w:val="none" w:sz="0" w:space="0" w:color="auto"/>
      </w:divBdr>
      <w:divsChild>
        <w:div w:id="343216961">
          <w:marLeft w:val="0"/>
          <w:marRight w:val="0"/>
          <w:marTop w:val="0"/>
          <w:marBottom w:val="0"/>
          <w:divBdr>
            <w:top w:val="none" w:sz="0" w:space="0" w:color="auto"/>
            <w:left w:val="none" w:sz="0" w:space="0" w:color="auto"/>
            <w:bottom w:val="none" w:sz="0" w:space="0" w:color="auto"/>
            <w:right w:val="none" w:sz="0" w:space="0" w:color="auto"/>
          </w:divBdr>
          <w:divsChild>
            <w:div w:id="343216957">
              <w:marLeft w:val="0"/>
              <w:marRight w:val="0"/>
              <w:marTop w:val="0"/>
              <w:marBottom w:val="0"/>
              <w:divBdr>
                <w:top w:val="none" w:sz="0" w:space="0" w:color="auto"/>
                <w:left w:val="none" w:sz="0" w:space="0" w:color="auto"/>
                <w:bottom w:val="none" w:sz="0" w:space="0" w:color="auto"/>
                <w:right w:val="none" w:sz="0" w:space="0" w:color="auto"/>
              </w:divBdr>
              <w:divsChild>
                <w:div w:id="343216963">
                  <w:marLeft w:val="150"/>
                  <w:marRight w:val="0"/>
                  <w:marTop w:val="0"/>
                  <w:marBottom w:val="0"/>
                  <w:divBdr>
                    <w:top w:val="none" w:sz="0" w:space="0" w:color="auto"/>
                    <w:left w:val="none" w:sz="0" w:space="0" w:color="auto"/>
                    <w:bottom w:val="none" w:sz="0" w:space="0" w:color="auto"/>
                    <w:right w:val="none" w:sz="0" w:space="0" w:color="auto"/>
                  </w:divBdr>
                  <w:divsChild>
                    <w:div w:id="343216958">
                      <w:marLeft w:val="0"/>
                      <w:marRight w:val="0"/>
                      <w:marTop w:val="0"/>
                      <w:marBottom w:val="75"/>
                      <w:divBdr>
                        <w:top w:val="none" w:sz="0" w:space="0" w:color="auto"/>
                        <w:left w:val="none" w:sz="0" w:space="0" w:color="auto"/>
                        <w:bottom w:val="single" w:sz="12" w:space="0" w:color="0066FF"/>
                        <w:right w:val="none" w:sz="0" w:space="0" w:color="auto"/>
                      </w:divBdr>
                    </w:div>
                  </w:divsChild>
                </w:div>
              </w:divsChild>
            </w:div>
          </w:divsChild>
        </w:div>
      </w:divsChild>
    </w:div>
    <w:div w:id="343216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6996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3844</Words>
  <Characters>21916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TC</vt:lpstr>
    </vt:vector>
  </TitlesOfParts>
  <Company>User</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User</dc:creator>
  <cp:lastModifiedBy>mehmet atilla</cp:lastModifiedBy>
  <cp:revision>3</cp:revision>
  <cp:lastPrinted>2011-10-04T05:29:00Z</cp:lastPrinted>
  <dcterms:created xsi:type="dcterms:W3CDTF">2021-10-05T06:30:00Z</dcterms:created>
  <dcterms:modified xsi:type="dcterms:W3CDTF">2022-10-13T05:25:00Z</dcterms:modified>
</cp:coreProperties>
</file>